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</w:p>
    <w:p>
      <w:pPr>
        <w:widowControl/>
        <w:rPr>
          <w:rFonts w:ascii="黑体" w:hAnsi="黑体" w:eastAsia="黑体"/>
          <w:sz w:val="30"/>
          <w:szCs w:val="30"/>
        </w:rPr>
      </w:pPr>
    </w:p>
    <w:p>
      <w:pPr>
        <w:widowControl/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 w:hAnsiTheme="minorHAnsi"/>
          <w:sz w:val="36"/>
          <w:szCs w:val="36"/>
        </w:rPr>
        <w:t>补充协议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为规范和加强职业学校学生岗位实习工作，提升技术技能人才培养质量，维护学生、学校和实习单位的合法权益，根据国家相关法律法规及《职业学校学生实习管理规定》（2021年修订）</w:t>
      </w:r>
      <w:r>
        <w:rPr>
          <w:rFonts w:ascii="仿宋_GB2312"/>
          <w:sz w:val="30"/>
          <w:szCs w:val="30"/>
        </w:rPr>
        <w:t>，</w:t>
      </w:r>
      <w:r>
        <w:rPr>
          <w:rFonts w:hint="eastAsia" w:ascii="仿宋_GB2312"/>
          <w:sz w:val="30"/>
          <w:szCs w:val="30"/>
        </w:rPr>
        <w:t>特订立补充协议如下：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</w:t>
      </w:r>
      <w:r>
        <w:rPr>
          <w:rFonts w:ascii="Arial" w:hAnsi="Arial" w:eastAsia="黑体" w:cs="Arial"/>
          <w:sz w:val="30"/>
          <w:szCs w:val="30"/>
        </w:rPr>
        <w:t>……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1.</w:t>
      </w:r>
      <w:r>
        <w:rPr>
          <w:rFonts w:ascii="Arial" w:hAnsi="Arial" w:eastAsia="黑体" w:cs="Arial"/>
          <w:sz w:val="30"/>
          <w:szCs w:val="30"/>
        </w:rPr>
        <w:t>……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2.</w:t>
      </w:r>
      <w:r>
        <w:rPr>
          <w:rFonts w:ascii="Arial" w:hAnsi="Arial" w:eastAsia="黑体" w:cs="Arial"/>
          <w:sz w:val="30"/>
          <w:szCs w:val="30"/>
        </w:rPr>
        <w:t>……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3.</w:t>
      </w:r>
      <w:r>
        <w:rPr>
          <w:rFonts w:ascii="Arial" w:hAnsi="Arial" w:eastAsia="黑体" w:cs="Arial"/>
          <w:sz w:val="30"/>
          <w:szCs w:val="30"/>
        </w:rPr>
        <w:t>……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</w:t>
      </w:r>
      <w:r>
        <w:rPr>
          <w:rFonts w:ascii="Arial" w:hAnsi="Arial" w:eastAsia="黑体" w:cs="Arial"/>
          <w:sz w:val="30"/>
          <w:szCs w:val="30"/>
        </w:rPr>
        <w:t>……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1.</w:t>
      </w:r>
      <w:r>
        <w:rPr>
          <w:rFonts w:ascii="Arial" w:hAnsi="Arial" w:eastAsia="黑体" w:cs="Arial"/>
          <w:sz w:val="30"/>
          <w:szCs w:val="30"/>
        </w:rPr>
        <w:t>……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2.</w:t>
      </w:r>
      <w:r>
        <w:rPr>
          <w:rFonts w:ascii="Arial" w:hAnsi="Arial" w:eastAsia="黑体" w:cs="Arial"/>
          <w:sz w:val="30"/>
          <w:szCs w:val="30"/>
        </w:rPr>
        <w:t>……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Arial" w:hAnsi="Arial" w:eastAsia="黑体" w:cs="Arial"/>
          <w:sz w:val="30"/>
          <w:szCs w:val="30"/>
        </w:rPr>
      </w:pPr>
      <w:r>
        <w:rPr>
          <w:rFonts w:hint="eastAsia" w:ascii="仿宋_GB2312"/>
          <w:sz w:val="30"/>
          <w:szCs w:val="30"/>
        </w:rPr>
        <w:t>3.</w:t>
      </w:r>
      <w:r>
        <w:rPr>
          <w:rFonts w:ascii="Arial" w:hAnsi="Arial" w:eastAsia="黑体" w:cs="Arial"/>
          <w:sz w:val="30"/>
          <w:szCs w:val="30"/>
        </w:rPr>
        <w:t>……</w:t>
      </w:r>
    </w:p>
    <w:p>
      <w:pPr>
        <w:widowControl/>
        <w:adjustRightInd w:val="0"/>
        <w:snapToGrid w:val="0"/>
        <w:spacing w:line="312" w:lineRule="auto"/>
        <w:ind w:firstLine="600" w:firstLineChars="200"/>
        <w:rPr>
          <w:rFonts w:ascii="Arial" w:hAnsi="Arial" w:eastAsia="黑体" w:cs="Arial"/>
          <w:sz w:val="30"/>
          <w:szCs w:val="30"/>
        </w:rPr>
        <w:sectPr>
          <w:pgSz w:w="11906" w:h="16838"/>
          <w:pgMar w:top="1418" w:right="1531" w:bottom="1418" w:left="1531" w:header="851" w:footer="992" w:gutter="0"/>
          <w:cols w:space="425" w:num="1"/>
          <w:docGrid w:type="lines" w:linePitch="312" w:charSpace="0"/>
        </w:sectPr>
      </w:pPr>
      <w:r>
        <w:rPr>
          <w:rFonts w:ascii="Arial" w:hAnsi="Arial" w:eastAsia="黑体" w:cs="Arial"/>
          <w:sz w:val="30"/>
          <w:szCs w:val="30"/>
        </w:rPr>
        <w:t>…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xNTA1NDAzNDEyMDAwYjJhNzUwN2EwZjUyY2YzZWQifQ=="/>
  </w:docVars>
  <w:rsids>
    <w:rsidRoot w:val="61F678DA"/>
    <w:rsid w:val="61F6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2022-11-14T02:38:00Z</dcterms:created>
  <dc:creator>谢凌望</dc:creator>
  <cp:lastModifiedBy>谢凌望</cp:lastModifiedBy>
  <dcterms:modified xsi:type="dcterms:W3CDTF">2022-11-14T02:38:40Z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69BD56F967F7443EA53B07FB7488AA86</vt:lpwstr>
  </property>
</Properties>
</file>