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53" w:rsidRDefault="000976E9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合同编号：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</w:p>
    <w:p w:rsidR="00AC1E53" w:rsidRP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</w:pPr>
      <w:r w:rsidRPr="0056394A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技术转让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（</w:t>
      </w:r>
      <w:r w:rsidRPr="0056394A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专利实施许可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）</w:t>
      </w:r>
      <w:r w:rsidRPr="0056394A">
        <w:rPr>
          <w:rFonts w:ascii="Times New Roman" w:eastAsiaTheme="minorEastAsia" w:hAnsi="Times New Roman" w:cs="Times New Roman"/>
          <w:b/>
          <w:color w:val="2A2A2A"/>
          <w:sz w:val="52"/>
          <w:szCs w:val="52"/>
        </w:rPr>
        <w:t>合同</w:t>
      </w: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AC1E53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 w:hint="eastAsia"/>
          <w:color w:val="2A2A2A"/>
        </w:rPr>
        <w:t>项目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名称：</w:t>
      </w: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受让方</w:t>
      </w:r>
      <w:r w:rsidR="00AC1E53">
        <w:rPr>
          <w:rFonts w:ascii="Times New Roman" w:eastAsiaTheme="minorEastAsia" w:hAnsi="Times New Roman" w:cs="Times New Roman"/>
          <w:color w:val="2A2A2A"/>
        </w:rPr>
        <w:t>（</w:t>
      </w:r>
      <w:r w:rsidRPr="00AC1E53">
        <w:rPr>
          <w:rFonts w:ascii="Times New Roman" w:eastAsiaTheme="minorEastAsia" w:hAnsi="Times New Roman" w:cs="Times New Roman"/>
          <w:color w:val="2A2A2A"/>
        </w:rPr>
        <w:t>甲方</w:t>
      </w:r>
      <w:r w:rsidR="00AC1E53">
        <w:rPr>
          <w:rFonts w:ascii="Times New Roman" w:eastAsiaTheme="minorEastAsia" w:hAnsi="Times New Roman" w:cs="Times New Roman"/>
          <w:color w:val="2A2A2A"/>
        </w:rPr>
        <w:t>）</w:t>
      </w:r>
      <w:r w:rsidRPr="00AC1E53">
        <w:rPr>
          <w:rFonts w:ascii="Times New Roman" w:eastAsiaTheme="minorEastAsia" w:hAnsi="Times New Roman" w:cs="Times New Roman"/>
          <w:color w:val="2A2A2A"/>
        </w:rPr>
        <w:t>：</w:t>
      </w: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让与方</w:t>
      </w:r>
      <w:r w:rsidR="00AC1E53">
        <w:rPr>
          <w:rFonts w:ascii="Times New Roman" w:eastAsiaTheme="minorEastAsia" w:hAnsi="Times New Roman" w:cs="Times New Roman"/>
          <w:color w:val="2A2A2A"/>
        </w:rPr>
        <w:t>（</w:t>
      </w:r>
      <w:r w:rsidRPr="00AC1E53">
        <w:rPr>
          <w:rFonts w:ascii="Times New Roman" w:eastAsiaTheme="minorEastAsia" w:hAnsi="Times New Roman" w:cs="Times New Roman"/>
          <w:color w:val="2A2A2A"/>
        </w:rPr>
        <w:t>乙方</w:t>
      </w:r>
      <w:r w:rsidR="00AC1E53">
        <w:rPr>
          <w:rFonts w:ascii="Times New Roman" w:eastAsiaTheme="minorEastAsia" w:hAnsi="Times New Roman" w:cs="Times New Roman"/>
          <w:color w:val="2A2A2A"/>
        </w:rPr>
        <w:t>）</w:t>
      </w:r>
      <w:r w:rsidRPr="00AC1E53">
        <w:rPr>
          <w:rFonts w:ascii="Times New Roman" w:eastAsiaTheme="minorEastAsia" w:hAnsi="Times New Roman" w:cs="Times New Roman"/>
          <w:color w:val="2A2A2A"/>
        </w:rPr>
        <w:t>：</w:t>
      </w: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签订时间：</w:t>
      </w: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签订地点：</w:t>
      </w: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有效期限：</w:t>
      </w: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sectPr w:rsidR="0056394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中华人民共和国科学技术部印制</w:t>
      </w:r>
    </w:p>
    <w:p w:rsidR="00AC1E53" w:rsidRP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填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写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说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 xml:space="preserve"> </w:t>
      </w: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明</w:t>
      </w:r>
    </w:p>
    <w:p w:rsidR="0056394A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一、本合同为中华人民共和国科学技术部印制的技术转让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专利实施许可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合同示范文本，各技术合同登记机构可推介技术合同当事人参照使用。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二、本合同书适用于让与人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专利权人或者其授权的人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许可受让方在约定的范围内实施专利，受让方支付约定使用费而订立的合同。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三、签约一方为多个当事人的，可按各自在合同关系中的作用等，在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委托方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、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受托方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项下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增页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分别排列为共同受让人或共同让与人。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四、本合同书未尽事项，可由当事人附页另行约定，并作为本合同的组成部分。</w:t>
      </w:r>
    </w:p>
    <w:p w:rsidR="0056394A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56394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五、当事人使用本合同书时约定无需填写的条款，应在该条款处注明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无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"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等字样。</w:t>
      </w:r>
    </w:p>
    <w:p w:rsidR="00AC1E53" w:rsidRPr="0056394A" w:rsidRDefault="000976E9" w:rsidP="0056394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</w:pP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lastRenderedPageBreak/>
        <w:t>技术转让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（</w:t>
      </w: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专利实施许可</w:t>
      </w:r>
      <w:r w:rsidR="00AC1E53"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）</w:t>
      </w:r>
      <w:r w:rsidRPr="0056394A">
        <w:rPr>
          <w:rFonts w:ascii="Times New Roman" w:eastAsiaTheme="minorEastAsia" w:hAnsi="Times New Roman" w:cs="Times New Roman"/>
          <w:b/>
          <w:color w:val="2A2A2A"/>
          <w:sz w:val="32"/>
          <w:szCs w:val="32"/>
        </w:rPr>
        <w:t>合同</w:t>
      </w: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受让方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甲方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联系方式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通讯地址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电子信箱：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让与方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住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所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地：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法定代表人：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项目联系人：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联系方式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通讯地址：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电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传真：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电子信箱：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本合同乙方以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（独占、排他、普通）方式许可甲方实施其所拥有的</w:t>
      </w:r>
      <w:r>
        <w:rPr>
          <w:rFonts w:ascii="Times New Roman" w:eastAsiaTheme="minorEastAsia" w:hAnsi="Times New Roman" w:cs="Times New Roman"/>
          <w:color w:val="2A2A2A"/>
        </w:rPr>
        <w:t xml:space="preserve">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专利权，甲方受让该项专利的实施许可并支付相应的实施许可使用费。双方经过平等协商，在真实、充分地表达各自意愿的基础上，根据《中华人民共和国合同法》的规定，达成如下协议，并由双方共同恪守。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本合同许可实施的专利权：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为于</w:t>
      </w:r>
      <w:r>
        <w:rPr>
          <w:rFonts w:ascii="Times New Roman" w:eastAsiaTheme="minorEastAsia" w:hAnsi="Times New Roman" w:cs="Times New Roman"/>
          <w:color w:val="2A2A2A"/>
        </w:rPr>
        <w:t xml:space="preserve">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（发明、实用新型、外观设计）专利。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发明人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/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设计人：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专利权人为：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专利授权日：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5.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专利号：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6.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专利有效期限：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7.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专利年费已交至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 xml:space="preserve">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乙方在本合同生效前实施或许可本项专利的基本状况如下：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乙方实施本项专利权的状况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时间、地点、方式和规模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乙方许可他人使用本项专利权的状况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时间、地点、方式和规模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乙方许可甲方以如下范围、方式和期限实施本项专利：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实施方式：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实施范围：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实施期限：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为保证甲方有效实施本项专利，乙方应向甲方提交以下技术资料：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乙方提交技术资料的时间、地点、方式如下：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提交时间：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提交地点：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提交方式：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为保证甲方有效实施本项专利，乙方向甲方转让与实施本项专利有关的技术秘密：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技术秘密的内容：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技术秘密的实施要求：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0976E9" w:rsidRP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技术秘密的保密范围和期限：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为保证甲方有效实施本项专利，乙方向甲方提供以下技术服务和技术指导：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技术服务和技术指导的内容：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技术服务和技术指导的方式：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第八条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双方确定，乙方许可甲方实施本项专利及转让技术秘密、提供技术服务和技术指导，按以下标准和方式验收：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第九条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甲方向乙方支付实施该项专利权使用费及支付方式为：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许可实施使用费总额为：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</w:p>
    <w:p w:rsidR="00AC1E53" w:rsidRDefault="0056394A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其中：技术秘密的使用费为：</w:t>
      </w:r>
      <w:r w:rsidR="00AC1E53"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</w:t>
      </w:r>
    </w:p>
    <w:p w:rsidR="00AC1E53" w:rsidRDefault="000976E9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 w:rsidRPr="00AC1E53">
        <w:rPr>
          <w:rFonts w:ascii="Times New Roman" w:eastAsiaTheme="minorEastAsia" w:hAnsi="Times New Roman" w:cs="Times New Roman"/>
          <w:color w:val="2A2A2A"/>
        </w:rPr>
        <w:t>技术服务和指导费为：</w:t>
      </w:r>
      <w:r w:rsidR="00AC1E53"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许可实施使用费由甲方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（一次、分期或提成）支付乙方。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具体支付方式和时间如下：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乙方开户银行名称、地址和</w:t>
      </w:r>
      <w:proofErr w:type="gramStart"/>
      <w:r w:rsidR="000976E9" w:rsidRPr="00AC1E53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0976E9" w:rsidRPr="00AC1E53">
        <w:rPr>
          <w:rFonts w:ascii="Times New Roman" w:eastAsiaTheme="minorEastAsia" w:hAnsi="Times New Roman" w:cs="Times New Roman"/>
          <w:color w:val="2A2A2A"/>
        </w:rPr>
        <w:t>为：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开户银行：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地址：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proofErr w:type="gramStart"/>
      <w:r w:rsidR="000976E9" w:rsidRPr="00AC1E53">
        <w:rPr>
          <w:rFonts w:ascii="Times New Roman" w:eastAsiaTheme="minorEastAsia" w:hAnsi="Times New Roman" w:cs="Times New Roman"/>
          <w:color w:val="2A2A2A"/>
        </w:rPr>
        <w:t>帐号</w:t>
      </w:r>
      <w:proofErr w:type="gramEnd"/>
      <w:r w:rsidR="000976E9" w:rsidRPr="00AC1E53">
        <w:rPr>
          <w:rFonts w:ascii="Times New Roman" w:eastAsiaTheme="minorEastAsia" w:hAnsi="Times New Roman" w:cs="Times New Roman"/>
          <w:color w:val="2A2A2A"/>
        </w:rPr>
        <w:t>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双方确定，甲方以实施专利技术所产生的利益提成支付乙方许可使用费的，乙方有权以</w:t>
      </w:r>
      <w:r>
        <w:rPr>
          <w:rFonts w:ascii="Times New Roman" w:eastAsiaTheme="minorEastAsia" w:hAnsi="Times New Roman" w:cs="Times New Roman"/>
          <w:color w:val="2A2A2A"/>
        </w:rPr>
        <w:t xml:space="preserve">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方式查阅甲方有关的会计</w:t>
      </w:r>
      <w:proofErr w:type="gramStart"/>
      <w:r w:rsidR="000976E9" w:rsidRPr="00AC1E53">
        <w:rPr>
          <w:rFonts w:ascii="Times New Roman" w:eastAsiaTheme="minorEastAsia" w:hAnsi="Times New Roman" w:cs="Times New Roman"/>
          <w:color w:val="2A2A2A"/>
        </w:rPr>
        <w:t>帐目</w:t>
      </w:r>
      <w:proofErr w:type="gramEnd"/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乙方应当保证其专利权实施许可不侵犯任何第三人的合法权益，如发生第三人指控甲方侵犯专利权的，乙方应当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乙方应当在本合同有效期内维持本项专利权的有效性。如由于乙方过错致使本项专利权终止的，乙方应当按本合同第十六条的约定，支付甲方违约金或赔偿损失。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本项专利权被国家专利行政主管机关宣布无效的，乙方应当赔偿甲方损失，但甲方已付给付乙方的使用费，不再返还。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甲方应当在本合同生效后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期未实施的，应当及时通知乙方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并予以正当解释，征得乙方认可。甲方逾期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日未实施本项专利且未予解释，影响乙方技术转让提成收益的，乙方有权要求甲方支付违约金或赔偿损失。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双方确定，在本合同履行中，任何一方不得以下列方式限制另一方的技术竞争和技术发展：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甲方有权利用乙方许可实施的专利技术和技术秘密进行后续改进。由此产生的具有实质性或创造性技术进步特征的新的技术成果，归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甲方、双方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方所有。具体相关利益的分配办法如下：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乙方有权在许可甲方实施该项专利权后，对该项专利权涉及的发明创造及技术秘密进行后续改进。由此产生的具有实质性或创造性技术进步特征的新的技术成果，归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乙方、双方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方所有。具体相关利益的分配办法如下：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第十五条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日内予以答复；逾期未予答复的，视为同意：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第十六条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双方确定，按以下约定承担各自的违约责任：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方违反本合同第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方违反本合同第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条约定，应当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方违反本合同第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条约定，应当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方违反本合同第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</w:t>
      </w:r>
      <w:r>
        <w:rPr>
          <w:rFonts w:ascii="Times New Roman" w:eastAsiaTheme="minorEastAsia" w:hAnsi="Times New Roman" w:cs="Times New Roman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条约定，应当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支付违约金或损失赔偿额的计算方法</w:t>
      </w:r>
      <w:r>
        <w:rPr>
          <w:rFonts w:ascii="Times New Roman" w:eastAsiaTheme="minorEastAsia" w:hAnsi="Times New Roman" w:cs="Times New Roman"/>
          <w:color w:val="2A2A2A"/>
        </w:rPr>
        <w:t>）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第十七条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双方确定，在本合同有效期内，甲方指定</w:t>
      </w:r>
      <w:r>
        <w:rPr>
          <w:rFonts w:ascii="Times New Roman" w:eastAsiaTheme="minorEastAsia" w:hAnsi="Times New Roman" w:cs="Times New Roman"/>
          <w:color w:val="2A2A2A"/>
        </w:rPr>
        <w:t xml:space="preserve">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为甲方项目联系人，乙方指定</w:t>
      </w:r>
      <w:r>
        <w:rPr>
          <w:rFonts w:ascii="Times New Roman" w:eastAsiaTheme="minorEastAsia" w:hAnsi="Times New Roman" w:cs="Times New Roman"/>
          <w:color w:val="2A2A2A"/>
        </w:rPr>
        <w:t xml:space="preserve">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为乙方项目联系人。项目联系人承担以下责任：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一方变更项目联系人的，应当及时以书面形式通知另一方。未及时通知并影响本合同履行或造成损失的，应承担相应的责任。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第十八条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双方确定，出现下列情形，致使本合同的履行成为不必要或不可能的，可以解除本合同：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发生不可抗力；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第十九条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双方因履行本合同而发生的争议，应协商、调解解决。协商、调解不成的，确定按以下第</w:t>
      </w:r>
      <w:r>
        <w:rPr>
          <w:rFonts w:ascii="Times New Roman" w:eastAsiaTheme="minorEastAsia" w:hAnsi="Times New Roman" w:cs="Times New Roman"/>
          <w:color w:val="2A2A2A"/>
        </w:rPr>
        <w:t xml:space="preserve">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种方式处理：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提交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仲裁委员会仲裁；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依法向人民法院起诉。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第二十条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双方确定：本合同及相关附件中所涉及的有关名词和技术术语，其定义和解释如下：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5.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第二十一条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与履行本合同有关的下列技术文件，经双方以</w:t>
      </w:r>
      <w:r>
        <w:rPr>
          <w:rFonts w:ascii="Times New Roman" w:eastAsiaTheme="minorEastAsia" w:hAnsi="Times New Roman" w:cs="Times New Roman"/>
          <w:color w:val="2A2A2A"/>
        </w:rPr>
        <w:t xml:space="preserve">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方式确认后，为本合同的组成部分：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1.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技术背景资料：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2.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可行性论证报告：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3.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技术评价报告：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4.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技术标准和规范：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5.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原始设计和工艺文件：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</w:t>
      </w:r>
      <w:r w:rsidR="0056394A">
        <w:rPr>
          <w:rFonts w:ascii="Times New Roman" w:eastAsiaTheme="minorEastAsia" w:hAnsi="Times New Roman" w:cs="Times New Roman" w:hint="eastAsia"/>
          <w:color w:val="2A2A2A"/>
        </w:rPr>
        <w:t xml:space="preserve"> 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；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6.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其他：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="0056394A"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第二十二条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双方约定本合同其他相关事项为：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第二十三条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本合同一式</w:t>
      </w:r>
      <w:r>
        <w:rPr>
          <w:rFonts w:ascii="Times New Roman" w:eastAsiaTheme="minorEastAsia" w:hAnsi="Times New Roman" w:cs="Times New Roman"/>
          <w:color w:val="2A2A2A"/>
        </w:rPr>
        <w:t xml:space="preserve">    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份，具有同等法律效力。</w:t>
      </w:r>
    </w:p>
    <w:p w:rsidR="00AC1E53" w:rsidRDefault="00AC1E53" w:rsidP="00AC1E53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第二十四条</w:t>
      </w:r>
      <w:r>
        <w:rPr>
          <w:rFonts w:ascii="Times New Roman" w:eastAsiaTheme="minorEastAsia" w:hAnsi="Times New Roman" w:cs="Times New Roman"/>
          <w:color w:val="2A2A2A"/>
        </w:rPr>
        <w:t xml:space="preserve">  </w:t>
      </w:r>
      <w:r w:rsidR="000976E9" w:rsidRPr="00AC1E53">
        <w:rPr>
          <w:rFonts w:ascii="Times New Roman" w:eastAsiaTheme="minorEastAsia" w:hAnsi="Times New Roman" w:cs="Times New Roman"/>
          <w:color w:val="2A2A2A"/>
        </w:rPr>
        <w:t>本合同经双方签字盖章后生效。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 w:hint="eastAsia"/>
          <w:color w:val="2A2A2A"/>
        </w:rPr>
      </w:pPr>
    </w:p>
    <w:p w:rsidR="00B22558" w:rsidRPr="00B22558" w:rsidRDefault="00B22558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bookmarkStart w:id="0" w:name="_GoBack"/>
      <w:bookmarkEnd w:id="0"/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甲方：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</w:t>
      </w:r>
      <w:r w:rsidRPr="004F488C">
        <w:rPr>
          <w:rFonts w:ascii="Times New Roman" w:eastAsiaTheme="minorEastAsia" w:hAnsi="Times New Roman" w:cs="Times New Roman"/>
          <w:color w:val="2A2A2A"/>
        </w:rPr>
        <w:t>乙方：</w:t>
      </w:r>
      <w:r>
        <w:rPr>
          <w:rFonts w:ascii="Times New Roman" w:eastAsiaTheme="minorEastAsia" w:hAnsi="Times New Roman" w:cs="Times New Roman"/>
          <w:color w:val="2A2A2A"/>
        </w:rPr>
        <w:t xml:space="preserve">     </w:t>
      </w:r>
      <w:r>
        <w:rPr>
          <w:rFonts w:ascii="Times New Roman" w:eastAsiaTheme="minorEastAsia" w:hAnsi="Times New Roman" w:cs="Times New Roman" w:hint="eastAsia"/>
          <w:color w:val="2A2A2A"/>
        </w:rPr>
        <w:t xml:space="preserve">    </w:t>
      </w:r>
      <w:r>
        <w:rPr>
          <w:rFonts w:ascii="Times New Roman" w:eastAsiaTheme="minorEastAsia" w:hAnsi="Times New Roman" w:cs="Times New Roman"/>
          <w:color w:val="2A2A2A"/>
        </w:rPr>
        <w:t xml:space="preserve">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盖章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法定代表人</w:t>
      </w:r>
      <w:r w:rsidRPr="004F488C">
        <w:rPr>
          <w:rFonts w:ascii="Times New Roman" w:eastAsiaTheme="minorEastAsia" w:hAnsi="Times New Roman" w:cs="Times New Roman"/>
          <w:color w:val="2A2A2A"/>
        </w:rPr>
        <w:t>/</w:t>
      </w:r>
      <w:r w:rsidRPr="004F488C">
        <w:rPr>
          <w:rFonts w:ascii="Times New Roman" w:eastAsiaTheme="minorEastAsia" w:hAnsi="Times New Roman" w:cs="Times New Roman"/>
          <w:color w:val="2A2A2A"/>
        </w:rPr>
        <w:t>委托代理人：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签名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900" w:firstLine="2160"/>
        <w:rPr>
          <w:rFonts w:ascii="Times New Roman" w:eastAsiaTheme="minorEastAsia" w:hAnsi="Times New Roman" w:cs="Times New Roman"/>
          <w:color w:val="2A2A2A"/>
        </w:rPr>
      </w:pPr>
      <w:r w:rsidRPr="004F488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 w:rsidRPr="004F488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日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  <w:sectPr w:rsidR="0056394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lastRenderedPageBreak/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印花税票粘贴处：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以下由技术合同登记机构填写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合同登记编号：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1.</w:t>
      </w:r>
      <w:r w:rsidRPr="004F488C">
        <w:rPr>
          <w:rFonts w:ascii="Times New Roman" w:eastAsiaTheme="minorEastAsia" w:hAnsi="Times New Roman" w:cs="Times New Roman"/>
          <w:color w:val="2A2A2A"/>
        </w:rPr>
        <w:t>申请登记人：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2.</w:t>
      </w:r>
      <w:r w:rsidRPr="004F488C">
        <w:rPr>
          <w:rFonts w:ascii="Times New Roman" w:eastAsiaTheme="minorEastAsia" w:hAnsi="Times New Roman" w:cs="Times New Roman"/>
          <w:color w:val="2A2A2A"/>
        </w:rPr>
        <w:t>登记材料：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1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2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>（</w:t>
      </w:r>
      <w:r w:rsidRPr="004F488C">
        <w:rPr>
          <w:rFonts w:ascii="Times New Roman" w:eastAsiaTheme="minorEastAsia" w:hAnsi="Times New Roman" w:cs="Times New Roman"/>
          <w:color w:val="2A2A2A"/>
        </w:rPr>
        <w:t>3</w:t>
      </w:r>
      <w:r>
        <w:rPr>
          <w:rFonts w:ascii="Times New Roman" w:eastAsiaTheme="minorEastAsia" w:hAnsi="Times New Roman" w:cs="Times New Roman"/>
          <w:color w:val="2A2A2A"/>
        </w:rPr>
        <w:t>）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3.</w:t>
      </w:r>
      <w:r w:rsidRPr="004F488C">
        <w:rPr>
          <w:rFonts w:ascii="Times New Roman" w:eastAsiaTheme="minorEastAsia" w:hAnsi="Times New Roman" w:cs="Times New Roman"/>
          <w:color w:val="2A2A2A"/>
        </w:rPr>
        <w:t>合同类型：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4.</w:t>
      </w:r>
      <w:r w:rsidRPr="004F488C">
        <w:rPr>
          <w:rFonts w:ascii="Times New Roman" w:eastAsiaTheme="minorEastAsia" w:hAnsi="Times New Roman" w:cs="Times New Roman"/>
          <w:color w:val="2A2A2A"/>
        </w:rPr>
        <w:t>合同交易额：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Pr="004F488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4F488C">
        <w:rPr>
          <w:rFonts w:ascii="Times New Roman" w:eastAsiaTheme="minorEastAsia" w:hAnsi="Times New Roman" w:cs="Times New Roman"/>
          <w:color w:val="2A2A2A"/>
        </w:rPr>
        <w:t>5.</w:t>
      </w:r>
      <w:r w:rsidRPr="004F488C">
        <w:rPr>
          <w:rFonts w:ascii="Times New Roman" w:eastAsiaTheme="minorEastAsia" w:hAnsi="Times New Roman" w:cs="Times New Roman"/>
          <w:color w:val="2A2A2A"/>
        </w:rPr>
        <w:t>技术交易额：</w:t>
      </w:r>
      <w:r>
        <w:rPr>
          <w:rFonts w:ascii="Times New Roman" w:eastAsiaTheme="minorEastAsia" w:hAnsi="Times New Roman" w:cs="Times New Roman"/>
          <w:color w:val="2A2A2A"/>
        </w:rPr>
        <w:t xml:space="preserve">                                                      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2A2A2A"/>
        </w:rPr>
      </w:pP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技术合同登记机构</w:t>
      </w:r>
      <w:r>
        <w:rPr>
          <w:rFonts w:ascii="Times New Roman" w:eastAsiaTheme="minorEastAsia" w:hAnsi="Times New Roman" w:cs="Times New Roman"/>
          <w:color w:val="2A2A2A"/>
        </w:rPr>
        <w:t>（</w:t>
      </w:r>
      <w:r w:rsidRPr="00B26E0C">
        <w:rPr>
          <w:rFonts w:ascii="Times New Roman" w:eastAsiaTheme="minorEastAsia" w:hAnsi="Times New Roman" w:cs="Times New Roman"/>
          <w:color w:val="2A2A2A"/>
        </w:rPr>
        <w:t>印章</w:t>
      </w:r>
      <w:r>
        <w:rPr>
          <w:rFonts w:ascii="Times New Roman" w:eastAsiaTheme="minorEastAsia" w:hAnsi="Times New Roman" w:cs="Times New Roman"/>
          <w:color w:val="2A2A2A"/>
        </w:rPr>
        <w:t>）</w:t>
      </w:r>
    </w:p>
    <w:p w:rsidR="0056394A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000" w:firstLine="480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经办人：</w:t>
      </w:r>
    </w:p>
    <w:p w:rsidR="0056394A" w:rsidRPr="00B26E0C" w:rsidRDefault="0056394A" w:rsidP="0056394A">
      <w:pPr>
        <w:pStyle w:val="a5"/>
        <w:shd w:val="clear" w:color="auto" w:fill="FFFFFF"/>
        <w:spacing w:before="0" w:beforeAutospacing="0" w:after="0" w:afterAutospacing="0" w:line="360" w:lineRule="auto"/>
        <w:ind w:firstLineChars="2450" w:firstLine="5880"/>
        <w:rPr>
          <w:rFonts w:ascii="Times New Roman" w:eastAsiaTheme="minorEastAsia" w:hAnsi="Times New Roman" w:cs="Times New Roman"/>
          <w:color w:val="2A2A2A"/>
        </w:rPr>
      </w:pPr>
      <w:r w:rsidRPr="00B26E0C">
        <w:rPr>
          <w:rFonts w:ascii="Times New Roman" w:eastAsiaTheme="minorEastAsia" w:hAnsi="Times New Roman" w:cs="Times New Roman"/>
          <w:color w:val="2A2A2A"/>
        </w:rPr>
        <w:t>年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月</w:t>
      </w:r>
      <w:r>
        <w:rPr>
          <w:rFonts w:ascii="Times New Roman" w:eastAsiaTheme="minorEastAsia" w:hAnsi="Times New Roman" w:cs="Times New Roman"/>
          <w:color w:val="2A2A2A"/>
        </w:rPr>
        <w:t xml:space="preserve">    </w:t>
      </w:r>
      <w:r w:rsidRPr="00B26E0C">
        <w:rPr>
          <w:rFonts w:ascii="Times New Roman" w:eastAsiaTheme="minorEastAsia" w:hAnsi="Times New Roman" w:cs="Times New Roman"/>
          <w:color w:val="2A2A2A"/>
        </w:rPr>
        <w:t>日</w:t>
      </w:r>
    </w:p>
    <w:p w:rsidR="00AA12B5" w:rsidRPr="00AC1E53" w:rsidRDefault="00AB329D" w:rsidP="0056394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</w:p>
    <w:sectPr w:rsidR="00AA12B5" w:rsidRPr="00AC1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9D" w:rsidRDefault="00AB329D" w:rsidP="000976E9">
      <w:r>
        <w:separator/>
      </w:r>
    </w:p>
  </w:endnote>
  <w:endnote w:type="continuationSeparator" w:id="0">
    <w:p w:rsidR="00AB329D" w:rsidRDefault="00AB329D" w:rsidP="000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9D" w:rsidRDefault="00AB329D" w:rsidP="000976E9">
      <w:r>
        <w:separator/>
      </w:r>
    </w:p>
  </w:footnote>
  <w:footnote w:type="continuationSeparator" w:id="0">
    <w:p w:rsidR="00AB329D" w:rsidRDefault="00AB329D" w:rsidP="00097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7D"/>
    <w:rsid w:val="00057FAC"/>
    <w:rsid w:val="000976E9"/>
    <w:rsid w:val="001D05DC"/>
    <w:rsid w:val="0056394A"/>
    <w:rsid w:val="005E1F21"/>
    <w:rsid w:val="00AB329D"/>
    <w:rsid w:val="00AC1E53"/>
    <w:rsid w:val="00B22558"/>
    <w:rsid w:val="00CA7B3A"/>
    <w:rsid w:val="00D74F3F"/>
    <w:rsid w:val="00E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6E9"/>
    <w:rPr>
      <w:sz w:val="18"/>
      <w:szCs w:val="18"/>
    </w:rPr>
  </w:style>
  <w:style w:type="paragraph" w:styleId="a5">
    <w:name w:val="Normal (Web)"/>
    <w:basedOn w:val="a"/>
    <w:uiPriority w:val="99"/>
    <w:unhideWhenUsed/>
    <w:rsid w:val="000976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6E9"/>
    <w:rPr>
      <w:sz w:val="18"/>
      <w:szCs w:val="18"/>
    </w:rPr>
  </w:style>
  <w:style w:type="paragraph" w:styleId="a5">
    <w:name w:val="Normal (Web)"/>
    <w:basedOn w:val="a"/>
    <w:uiPriority w:val="99"/>
    <w:unhideWhenUsed/>
    <w:rsid w:val="000976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 ai</cp:lastModifiedBy>
  <cp:revision>5</cp:revision>
  <dcterms:created xsi:type="dcterms:W3CDTF">2020-02-22T07:34:00Z</dcterms:created>
  <dcterms:modified xsi:type="dcterms:W3CDTF">2020-06-26T13:37:00Z</dcterms:modified>
</cp:coreProperties>
</file>