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2022年广东省优秀社科普及专家推荐申报表</w:t>
      </w:r>
    </w:p>
    <w:p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279"/>
        <w:gridCol w:w="1031"/>
        <w:gridCol w:w="1065"/>
        <w:gridCol w:w="169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　名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所在单位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理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由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（不超过1000字，可附页）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核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</w:tc>
      </w:tr>
    </w:tbl>
    <w:p>
      <w:pPr>
        <w:spacing w:line="520" w:lineRule="exact"/>
        <w:rPr>
          <w:rFonts w:ascii="黑体" w:hAnsi="黑体" w:eastAsia="黑体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br w:type="page"/>
      </w:r>
      <w:r>
        <w:rPr>
          <w:rFonts w:hint="eastAsia" w:ascii="黑体" w:hAnsi="黑体" w:eastAsia="黑体" w:cs="方正黑体_GBK"/>
          <w:bCs/>
          <w:sz w:val="32"/>
          <w:szCs w:val="32"/>
        </w:rPr>
        <w:t>附件2</w:t>
      </w:r>
    </w:p>
    <w:p>
      <w:pPr>
        <w:spacing w:line="460" w:lineRule="exact"/>
        <w:rPr>
          <w:rFonts w:ascii="方正黑体_GBK" w:hAnsi="方正黑体_GBK" w:eastAsia="方正黑体_GBK" w:cs="方正黑体_GBK"/>
          <w:bCs/>
          <w:sz w:val="15"/>
          <w:szCs w:val="15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2022年广东省优秀社科普及工作者推荐申报表</w:t>
      </w:r>
    </w:p>
    <w:p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279"/>
        <w:gridCol w:w="1031"/>
        <w:gridCol w:w="1065"/>
        <w:gridCol w:w="169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　名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所在单位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346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理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由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（不超过1000字，可附页）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核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40" w:lineRule="exact"/>
        <w:rPr>
          <w:rFonts w:ascii="黑体" w:hAnsi="黑体" w:eastAsia="黑体" w:cs="黑体"/>
          <w:szCs w:val="21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2022年广东省优秀社科普及作品推荐申报表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43"/>
        <w:gridCol w:w="2158"/>
        <w:gridCol w:w="1636"/>
        <w:gridCol w:w="1215"/>
        <w:gridCol w:w="114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40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参评类别</w:t>
            </w:r>
          </w:p>
        </w:tc>
        <w:tc>
          <w:tcPr>
            <w:tcW w:w="740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□著作类社科普及作品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文章类社科普及作品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3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作者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1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5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61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刊发/批示</w:t>
            </w:r>
          </w:p>
        </w:tc>
        <w:tc>
          <w:tcPr>
            <w:tcW w:w="215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作品字数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（时间）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刊发日期</w:t>
            </w:r>
          </w:p>
        </w:tc>
        <w:tc>
          <w:tcPr>
            <w:tcW w:w="125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荐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理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由</w:t>
            </w:r>
          </w:p>
        </w:tc>
        <w:tc>
          <w:tcPr>
            <w:tcW w:w="740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（不超过2000字，可附页）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40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40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C51F6"/>
    <w:rsid w:val="511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2022-03-15T08:02:00Z</dcterms:created>
  <dc:creator>XY</dc:creator>
  <cp:lastModifiedBy>XY</cp:lastModifiedBy>
  <dcterms:modified xsi:type="dcterms:W3CDTF">2022-03-15T08:03:47Z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C4D184E15D814194AFAE7A72FCD8FF07</vt:lpwstr>
  </property>
</Properties>
</file>