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F1D" w:rsidRPr="00EC6888" w:rsidRDefault="00B22E63" w:rsidP="00EC6888">
      <w:pPr>
        <w:spacing w:line="700" w:lineRule="exact"/>
        <w:jc w:val="center"/>
        <w:rPr>
          <w:rFonts w:ascii="方正小标宋简体" w:hAnsi="方正小标宋简体" w:cs="方正小标宋简体"/>
          <w:b/>
          <w:spacing w:val="8"/>
          <w:sz w:val="28"/>
          <w:szCs w:val="28"/>
          <w:shd w:val="clear" w:color="auto" w:fill="FFFFFF"/>
        </w:rPr>
      </w:pPr>
      <w:r w:rsidRPr="00EC6888">
        <w:rPr>
          <w:rFonts w:ascii="方正小标宋简体" w:hAnsi="方正小标宋简体" w:cs="方正小标宋简体" w:hint="eastAsia"/>
          <w:b/>
          <w:spacing w:val="8"/>
          <w:sz w:val="28"/>
          <w:szCs w:val="28"/>
          <w:shd w:val="clear" w:color="auto" w:fill="FFFFFF"/>
        </w:rPr>
        <w:t>汕头职业技术学院</w:t>
      </w:r>
    </w:p>
    <w:p w:rsidR="00605F1D" w:rsidRPr="00EC6888" w:rsidRDefault="00B22E63" w:rsidP="00EC6888">
      <w:pPr>
        <w:spacing w:line="700" w:lineRule="exact"/>
        <w:jc w:val="center"/>
        <w:rPr>
          <w:rFonts w:ascii="方正小标宋简体" w:hAnsi="方正小标宋简体" w:cs="方正小标宋简体"/>
          <w:b/>
          <w:spacing w:val="8"/>
          <w:sz w:val="28"/>
          <w:szCs w:val="28"/>
          <w:shd w:val="clear" w:color="auto" w:fill="FFFFFF"/>
        </w:rPr>
      </w:pPr>
      <w:r w:rsidRPr="00EC6888">
        <w:rPr>
          <w:rFonts w:ascii="方正小标宋简体" w:hAnsi="方正小标宋简体" w:cs="方正小标宋简体" w:hint="eastAsia"/>
          <w:b/>
          <w:spacing w:val="8"/>
          <w:sz w:val="28"/>
          <w:szCs w:val="28"/>
          <w:shd w:val="clear" w:color="auto" w:fill="FFFFFF"/>
        </w:rPr>
        <w:t>教职工因私出国（境）管理办法</w:t>
      </w:r>
    </w:p>
    <w:p w:rsidR="00605F1D" w:rsidRPr="00EC6888" w:rsidRDefault="00B22E63" w:rsidP="00EC6888">
      <w:pPr>
        <w:spacing w:line="440" w:lineRule="exact"/>
        <w:ind w:firstLineChars="200" w:firstLine="594"/>
        <w:rPr>
          <w:rFonts w:cs="方正仿宋简体"/>
          <w:spacing w:val="8"/>
          <w:sz w:val="24"/>
          <w:szCs w:val="34"/>
          <w:shd w:val="clear" w:color="auto" w:fill="FFFFFF"/>
        </w:rPr>
      </w:pPr>
      <w:r w:rsidRPr="00EC6888">
        <w:rPr>
          <w:rFonts w:ascii="方正黑体简体" w:hAnsi="方正黑体简体" w:cs="方正黑体简体" w:hint="eastAsia"/>
          <w:b/>
          <w:spacing w:val="8"/>
          <w:sz w:val="28"/>
          <w:szCs w:val="28"/>
          <w:shd w:val="clear" w:color="auto" w:fill="FFFFFF"/>
        </w:rPr>
        <w:t>第一条</w:t>
      </w:r>
      <w:r w:rsidRPr="00EC6888">
        <w:rPr>
          <w:rFonts w:cs="方正仿宋简体" w:hint="eastAsia"/>
          <w:b/>
          <w:spacing w:val="8"/>
          <w:sz w:val="28"/>
          <w:szCs w:val="28"/>
          <w:shd w:val="clear" w:color="auto" w:fill="FFFFFF"/>
        </w:rPr>
        <w:t xml:space="preserve"> </w:t>
      </w:r>
      <w:r w:rsidRPr="00EC6888">
        <w:rPr>
          <w:rFonts w:cs="方正仿宋简体" w:hint="eastAsia"/>
          <w:spacing w:val="8"/>
          <w:sz w:val="24"/>
          <w:szCs w:val="34"/>
          <w:shd w:val="clear" w:color="auto" w:fill="FFFFFF"/>
        </w:rPr>
        <w:t xml:space="preserve"> </w:t>
      </w:r>
      <w:r w:rsidRPr="00EC6888">
        <w:rPr>
          <w:rFonts w:cs="方正仿宋简体" w:hint="eastAsia"/>
          <w:spacing w:val="8"/>
          <w:sz w:val="24"/>
          <w:szCs w:val="34"/>
          <w:shd w:val="clear" w:color="auto" w:fill="FFFFFF"/>
        </w:rPr>
        <w:t>为进一步规范学校教职工出国（境）管理工作，贯彻落实国家和广东省关于国家工作人员因私出国（境）管理相关要求，根据《关于加强国家工作人员因私出国（境）管理的暂行规定》（公通字〔</w:t>
      </w:r>
      <w:r w:rsidRPr="00EC6888">
        <w:rPr>
          <w:rFonts w:cs="方正仿宋简体" w:hint="eastAsia"/>
          <w:spacing w:val="8"/>
          <w:sz w:val="24"/>
          <w:szCs w:val="34"/>
          <w:shd w:val="clear" w:color="auto" w:fill="FFFFFF"/>
        </w:rPr>
        <w:t>2003</w:t>
      </w:r>
      <w:r w:rsidRPr="00EC6888">
        <w:rPr>
          <w:rFonts w:cs="方正仿宋简体" w:hint="eastAsia"/>
          <w:spacing w:val="8"/>
          <w:sz w:val="24"/>
          <w:szCs w:val="34"/>
          <w:shd w:val="clear" w:color="auto" w:fill="FFFFFF"/>
        </w:rPr>
        <w:t>〕</w:t>
      </w:r>
      <w:r w:rsidRPr="00EC6888">
        <w:rPr>
          <w:rFonts w:cs="方正仿宋简体" w:hint="eastAsia"/>
          <w:spacing w:val="8"/>
          <w:sz w:val="24"/>
          <w:szCs w:val="34"/>
          <w:shd w:val="clear" w:color="auto" w:fill="FFFFFF"/>
        </w:rPr>
        <w:t>13</w:t>
      </w:r>
      <w:r w:rsidRPr="00EC6888">
        <w:rPr>
          <w:rFonts w:cs="方正仿宋简体" w:hint="eastAsia"/>
          <w:spacing w:val="8"/>
          <w:sz w:val="24"/>
          <w:szCs w:val="34"/>
          <w:shd w:val="clear" w:color="auto" w:fill="FFFFFF"/>
        </w:rPr>
        <w:t>号）《中共中央组织部关于进一步加强领导干部出国（境）管理监督工作的通知》（组通字〔</w:t>
      </w:r>
      <w:r w:rsidRPr="00EC6888">
        <w:rPr>
          <w:rFonts w:cs="方正仿宋简体" w:hint="eastAsia"/>
          <w:spacing w:val="8"/>
          <w:sz w:val="24"/>
          <w:szCs w:val="34"/>
          <w:shd w:val="clear" w:color="auto" w:fill="FFFFFF"/>
        </w:rPr>
        <w:t>2014</w:t>
      </w:r>
      <w:r w:rsidRPr="00EC6888">
        <w:rPr>
          <w:rFonts w:cs="方正仿宋简体" w:hint="eastAsia"/>
          <w:spacing w:val="8"/>
          <w:sz w:val="24"/>
          <w:szCs w:val="34"/>
          <w:shd w:val="clear" w:color="auto" w:fill="FFFFFF"/>
        </w:rPr>
        <w:t>〕</w:t>
      </w:r>
      <w:r w:rsidRPr="00EC6888">
        <w:rPr>
          <w:rFonts w:cs="方正仿宋简体" w:hint="eastAsia"/>
          <w:spacing w:val="8"/>
          <w:sz w:val="24"/>
          <w:szCs w:val="34"/>
          <w:shd w:val="clear" w:color="auto" w:fill="FFFFFF"/>
        </w:rPr>
        <w:t>14</w:t>
      </w:r>
      <w:r w:rsidRPr="00EC6888">
        <w:rPr>
          <w:rFonts w:cs="方正仿宋简体" w:hint="eastAsia"/>
          <w:spacing w:val="8"/>
          <w:sz w:val="24"/>
          <w:szCs w:val="34"/>
          <w:shd w:val="clear" w:color="auto" w:fill="FFFFFF"/>
        </w:rPr>
        <w:t>号）《关于进一步做好县处级以上领导干部因私出国（境）管理工作的意见》（</w:t>
      </w:r>
      <w:proofErr w:type="gramStart"/>
      <w:r w:rsidRPr="00EC6888">
        <w:rPr>
          <w:rFonts w:cs="方正仿宋简体" w:hint="eastAsia"/>
          <w:spacing w:val="8"/>
          <w:sz w:val="24"/>
          <w:szCs w:val="34"/>
          <w:shd w:val="clear" w:color="auto" w:fill="FFFFFF"/>
        </w:rPr>
        <w:t>粤组通</w:t>
      </w:r>
      <w:proofErr w:type="gramEnd"/>
      <w:r w:rsidRPr="00EC6888">
        <w:rPr>
          <w:rFonts w:cs="方正仿宋简体" w:hint="eastAsia"/>
          <w:spacing w:val="8"/>
          <w:sz w:val="24"/>
          <w:szCs w:val="34"/>
          <w:shd w:val="clear" w:color="auto" w:fill="FFFFFF"/>
        </w:rPr>
        <w:t>〔</w:t>
      </w:r>
      <w:r w:rsidRPr="00EC6888">
        <w:rPr>
          <w:rFonts w:cs="方正仿宋简体" w:hint="eastAsia"/>
          <w:spacing w:val="8"/>
          <w:sz w:val="24"/>
          <w:szCs w:val="34"/>
          <w:shd w:val="clear" w:color="auto" w:fill="FFFFFF"/>
        </w:rPr>
        <w:t>2006</w:t>
      </w:r>
      <w:r w:rsidRPr="00EC6888">
        <w:rPr>
          <w:rFonts w:cs="方正仿宋简体" w:hint="eastAsia"/>
          <w:spacing w:val="8"/>
          <w:sz w:val="24"/>
          <w:szCs w:val="34"/>
          <w:shd w:val="clear" w:color="auto" w:fill="FFFFFF"/>
        </w:rPr>
        <w:t>〕</w:t>
      </w:r>
      <w:r w:rsidRPr="00EC6888">
        <w:rPr>
          <w:rFonts w:cs="方正仿宋简体" w:hint="eastAsia"/>
          <w:spacing w:val="8"/>
          <w:sz w:val="24"/>
          <w:szCs w:val="34"/>
          <w:shd w:val="clear" w:color="auto" w:fill="FFFFFF"/>
        </w:rPr>
        <w:t>10</w:t>
      </w:r>
      <w:r w:rsidRPr="00EC6888">
        <w:rPr>
          <w:rFonts w:cs="方正仿宋简体" w:hint="eastAsia"/>
          <w:spacing w:val="8"/>
          <w:sz w:val="24"/>
          <w:szCs w:val="34"/>
          <w:shd w:val="clear" w:color="auto" w:fill="FFFFFF"/>
        </w:rPr>
        <w:t>号）等有关文件精神，结合学校实际，制定本办法。</w:t>
      </w:r>
    </w:p>
    <w:p w:rsidR="00605F1D" w:rsidRPr="00EC6888" w:rsidRDefault="00B22E63" w:rsidP="00EC6888">
      <w:pPr>
        <w:spacing w:line="440" w:lineRule="exact"/>
        <w:ind w:firstLineChars="200" w:firstLine="594"/>
        <w:rPr>
          <w:rFonts w:cs="方正仿宋简体"/>
          <w:spacing w:val="8"/>
          <w:sz w:val="24"/>
          <w:szCs w:val="34"/>
          <w:shd w:val="clear" w:color="auto" w:fill="FFFFFF"/>
        </w:rPr>
      </w:pPr>
      <w:r w:rsidRPr="00EC6888">
        <w:rPr>
          <w:rFonts w:ascii="方正黑体简体" w:hAnsi="方正黑体简体" w:cs="方正黑体简体" w:hint="eastAsia"/>
          <w:b/>
          <w:spacing w:val="8"/>
          <w:sz w:val="28"/>
          <w:szCs w:val="28"/>
          <w:shd w:val="clear" w:color="auto" w:fill="FFFFFF"/>
        </w:rPr>
        <w:t>第二条</w:t>
      </w:r>
      <w:r w:rsidRPr="00EC6888">
        <w:rPr>
          <w:rFonts w:cs="方正仿宋简体" w:hint="eastAsia"/>
          <w:b/>
          <w:spacing w:val="8"/>
          <w:sz w:val="28"/>
          <w:szCs w:val="28"/>
          <w:shd w:val="clear" w:color="auto" w:fill="FFFFFF"/>
        </w:rPr>
        <w:t xml:space="preserve"> </w:t>
      </w:r>
      <w:r w:rsidRPr="00EC6888">
        <w:rPr>
          <w:rFonts w:cs="方正仿宋简体" w:hint="eastAsia"/>
          <w:spacing w:val="8"/>
          <w:sz w:val="24"/>
          <w:szCs w:val="34"/>
          <w:shd w:val="clear" w:color="auto" w:fill="FFFFFF"/>
        </w:rPr>
        <w:t xml:space="preserve"> </w:t>
      </w:r>
      <w:r w:rsidRPr="00EC6888">
        <w:rPr>
          <w:rFonts w:cs="方正仿宋简体" w:hint="eastAsia"/>
          <w:spacing w:val="8"/>
          <w:sz w:val="24"/>
          <w:szCs w:val="34"/>
          <w:shd w:val="clear" w:color="auto" w:fill="FFFFFF"/>
        </w:rPr>
        <w:t>本办法适用于我校管理的在职在编教职工。</w:t>
      </w:r>
    </w:p>
    <w:p w:rsidR="00605F1D" w:rsidRPr="00EC6888" w:rsidRDefault="00B22E63" w:rsidP="00EC6888">
      <w:pPr>
        <w:spacing w:line="440" w:lineRule="exact"/>
        <w:ind w:firstLineChars="200" w:firstLine="594"/>
        <w:rPr>
          <w:rFonts w:cs="方正仿宋简体"/>
          <w:spacing w:val="8"/>
          <w:sz w:val="24"/>
          <w:szCs w:val="34"/>
          <w:shd w:val="clear" w:color="auto" w:fill="FFFFFF"/>
        </w:rPr>
      </w:pPr>
      <w:r w:rsidRPr="00EC6888">
        <w:rPr>
          <w:rFonts w:ascii="方正黑体简体" w:hAnsi="方正黑体简体" w:cs="方正黑体简体" w:hint="eastAsia"/>
          <w:b/>
          <w:spacing w:val="8"/>
          <w:sz w:val="28"/>
          <w:szCs w:val="28"/>
          <w:shd w:val="clear" w:color="auto" w:fill="FFFFFF"/>
        </w:rPr>
        <w:t>第三条</w:t>
      </w:r>
      <w:r w:rsidRPr="00EC6888">
        <w:rPr>
          <w:rFonts w:cs="方正仿宋简体" w:hint="eastAsia"/>
          <w:spacing w:val="8"/>
          <w:sz w:val="24"/>
          <w:szCs w:val="34"/>
          <w:shd w:val="clear" w:color="auto" w:fill="FFFFFF"/>
        </w:rPr>
        <w:t xml:space="preserve">  </w:t>
      </w:r>
      <w:r w:rsidRPr="00EC6888">
        <w:rPr>
          <w:rFonts w:cs="方正仿宋简体" w:hint="eastAsia"/>
          <w:spacing w:val="8"/>
          <w:sz w:val="24"/>
          <w:szCs w:val="34"/>
          <w:shd w:val="clear" w:color="auto" w:fill="FFFFFF"/>
        </w:rPr>
        <w:t>党委组织部为教职工因私出国（境）归口管理部门。</w:t>
      </w:r>
    </w:p>
    <w:p w:rsidR="00605F1D" w:rsidRPr="00EC6888" w:rsidRDefault="00B22E63" w:rsidP="00EC6888">
      <w:pPr>
        <w:spacing w:line="440" w:lineRule="exact"/>
        <w:ind w:firstLineChars="200" w:firstLine="594"/>
        <w:rPr>
          <w:rFonts w:cs="方正仿宋简体"/>
          <w:spacing w:val="8"/>
          <w:sz w:val="24"/>
          <w:szCs w:val="34"/>
          <w:shd w:val="clear" w:color="auto" w:fill="FFFFFF"/>
        </w:rPr>
      </w:pPr>
      <w:r w:rsidRPr="00EC6888">
        <w:rPr>
          <w:rFonts w:ascii="方正黑体简体" w:hAnsi="方正黑体简体" w:cs="方正黑体简体" w:hint="eastAsia"/>
          <w:b/>
          <w:spacing w:val="8"/>
          <w:sz w:val="28"/>
          <w:szCs w:val="28"/>
          <w:shd w:val="clear" w:color="auto" w:fill="FFFFFF"/>
        </w:rPr>
        <w:t>第四条</w:t>
      </w:r>
      <w:r w:rsidRPr="00EC6888">
        <w:rPr>
          <w:rFonts w:cs="方正仿宋简体" w:hint="eastAsia"/>
          <w:spacing w:val="8"/>
          <w:sz w:val="24"/>
          <w:szCs w:val="34"/>
          <w:shd w:val="clear" w:color="auto" w:fill="FFFFFF"/>
        </w:rPr>
        <w:t xml:space="preserve">  </w:t>
      </w:r>
      <w:r w:rsidRPr="00EC6888">
        <w:rPr>
          <w:rFonts w:cs="方正仿宋简体" w:hint="eastAsia"/>
          <w:spacing w:val="8"/>
          <w:sz w:val="24"/>
          <w:szCs w:val="34"/>
          <w:shd w:val="clear" w:color="auto" w:fill="FFFFFF"/>
        </w:rPr>
        <w:t>全体在职在编教职工的因私出国（境）证件由党委组织部统一集中管理。新入职教职工入职后、首次或再次办理因私出国（境）证件后、因私出国（境）返回后的</w:t>
      </w:r>
      <w:r w:rsidRPr="00EC6888">
        <w:rPr>
          <w:rFonts w:cs="方正仿宋简体" w:hint="eastAsia"/>
          <w:spacing w:val="8"/>
          <w:sz w:val="24"/>
          <w:szCs w:val="34"/>
          <w:shd w:val="clear" w:color="auto" w:fill="FFFFFF"/>
        </w:rPr>
        <w:t>10</w:t>
      </w:r>
      <w:r w:rsidRPr="00EC6888">
        <w:rPr>
          <w:rFonts w:cs="方正仿宋简体" w:hint="eastAsia"/>
          <w:spacing w:val="8"/>
          <w:sz w:val="24"/>
          <w:szCs w:val="34"/>
          <w:shd w:val="clear" w:color="auto" w:fill="FFFFFF"/>
        </w:rPr>
        <w:t>日内，要将所持证照</w:t>
      </w:r>
      <w:proofErr w:type="gramStart"/>
      <w:r w:rsidRPr="00EC6888">
        <w:rPr>
          <w:rFonts w:cs="方正仿宋简体" w:hint="eastAsia"/>
          <w:spacing w:val="8"/>
          <w:sz w:val="24"/>
          <w:szCs w:val="34"/>
          <w:shd w:val="clear" w:color="auto" w:fill="FFFFFF"/>
        </w:rPr>
        <w:t>交党委</w:t>
      </w:r>
      <w:proofErr w:type="gramEnd"/>
      <w:r w:rsidRPr="00EC6888">
        <w:rPr>
          <w:rFonts w:cs="方正仿宋简体" w:hint="eastAsia"/>
          <w:spacing w:val="8"/>
          <w:sz w:val="24"/>
          <w:szCs w:val="34"/>
          <w:shd w:val="clear" w:color="auto" w:fill="FFFFFF"/>
        </w:rPr>
        <w:t>组织部集中保管，不得私自保存。对不按规定时限缴交证照的，各部门要主动催交，发现违纪违规行为要及时报告。</w:t>
      </w:r>
    </w:p>
    <w:p w:rsidR="00605F1D" w:rsidRPr="00EC6888" w:rsidRDefault="00B22E63" w:rsidP="00EC6888">
      <w:pPr>
        <w:spacing w:line="440" w:lineRule="exact"/>
        <w:ind w:firstLineChars="200" w:firstLine="594"/>
        <w:rPr>
          <w:rFonts w:cs="方正仿宋简体"/>
          <w:spacing w:val="8"/>
          <w:sz w:val="24"/>
          <w:szCs w:val="34"/>
          <w:shd w:val="clear" w:color="auto" w:fill="FFFFFF"/>
        </w:rPr>
      </w:pPr>
      <w:r w:rsidRPr="00EC6888">
        <w:rPr>
          <w:rFonts w:ascii="方正黑体简体" w:hAnsi="方正黑体简体" w:cs="方正黑体简体" w:hint="eastAsia"/>
          <w:b/>
          <w:spacing w:val="8"/>
          <w:sz w:val="28"/>
          <w:szCs w:val="28"/>
          <w:shd w:val="clear" w:color="auto" w:fill="FFFFFF"/>
        </w:rPr>
        <w:t>第五条</w:t>
      </w:r>
      <w:r w:rsidRPr="00EC6888">
        <w:rPr>
          <w:rFonts w:cs="方正仿宋简体" w:hint="eastAsia"/>
          <w:spacing w:val="8"/>
          <w:sz w:val="24"/>
          <w:szCs w:val="34"/>
          <w:shd w:val="clear" w:color="auto" w:fill="FFFFFF"/>
        </w:rPr>
        <w:t xml:space="preserve">  </w:t>
      </w:r>
      <w:r w:rsidRPr="00EC6888">
        <w:rPr>
          <w:rFonts w:cs="方正仿宋简体" w:hint="eastAsia"/>
          <w:spacing w:val="8"/>
          <w:sz w:val="24"/>
          <w:szCs w:val="34"/>
          <w:shd w:val="clear" w:color="auto" w:fill="FFFFFF"/>
        </w:rPr>
        <w:t>教职工申请因私出国（境），提前</w:t>
      </w:r>
      <w:r w:rsidRPr="00EC6888">
        <w:rPr>
          <w:rFonts w:cs="方正仿宋简体" w:hint="eastAsia"/>
          <w:spacing w:val="8"/>
          <w:sz w:val="24"/>
          <w:szCs w:val="34"/>
          <w:shd w:val="clear" w:color="auto" w:fill="FFFFFF"/>
        </w:rPr>
        <w:t>7</w:t>
      </w:r>
      <w:r w:rsidRPr="00EC6888">
        <w:rPr>
          <w:rFonts w:cs="方正仿宋简体" w:hint="eastAsia"/>
          <w:spacing w:val="8"/>
          <w:sz w:val="24"/>
          <w:szCs w:val="34"/>
          <w:shd w:val="clear" w:color="auto" w:fill="FFFFFF"/>
        </w:rPr>
        <w:t>个工作日办理因私出国（境）审批。</w:t>
      </w:r>
      <w:proofErr w:type="gramStart"/>
      <w:r w:rsidRPr="00EC6888">
        <w:rPr>
          <w:rFonts w:cs="方正仿宋简体" w:hint="eastAsia"/>
          <w:spacing w:val="8"/>
          <w:sz w:val="24"/>
          <w:szCs w:val="34"/>
          <w:shd w:val="clear" w:color="auto" w:fill="FFFFFF"/>
        </w:rPr>
        <w:t>凡材料</w:t>
      </w:r>
      <w:proofErr w:type="gramEnd"/>
      <w:r w:rsidRPr="00EC6888">
        <w:rPr>
          <w:rFonts w:cs="方正仿宋简体" w:hint="eastAsia"/>
          <w:spacing w:val="8"/>
          <w:sz w:val="24"/>
          <w:szCs w:val="34"/>
          <w:shd w:val="clear" w:color="auto" w:fill="FFFFFF"/>
        </w:rPr>
        <w:t>不完备或不符合要求，未在规定工作日内提前呈报材料的，原则上不予审批。</w:t>
      </w:r>
    </w:p>
    <w:p w:rsidR="00605F1D" w:rsidRPr="00EC6888" w:rsidRDefault="00B22E63" w:rsidP="00EC6888">
      <w:pPr>
        <w:spacing w:line="440" w:lineRule="exact"/>
        <w:ind w:firstLineChars="200" w:firstLine="594"/>
        <w:rPr>
          <w:rFonts w:cs="方正仿宋简体"/>
          <w:spacing w:val="8"/>
          <w:sz w:val="24"/>
          <w:szCs w:val="34"/>
          <w:shd w:val="clear" w:color="auto" w:fill="FFFFFF"/>
        </w:rPr>
      </w:pPr>
      <w:r w:rsidRPr="00EC6888">
        <w:rPr>
          <w:rFonts w:ascii="方正黑体简体" w:hAnsi="方正黑体简体" w:cs="方正黑体简体" w:hint="eastAsia"/>
          <w:b/>
          <w:spacing w:val="8"/>
          <w:sz w:val="28"/>
          <w:szCs w:val="28"/>
          <w:shd w:val="clear" w:color="auto" w:fill="FFFFFF"/>
        </w:rPr>
        <w:t>第六条</w:t>
      </w:r>
      <w:r w:rsidRPr="00EC6888">
        <w:rPr>
          <w:rFonts w:cs="方正仿宋简体" w:hint="eastAsia"/>
          <w:spacing w:val="8"/>
          <w:sz w:val="24"/>
          <w:szCs w:val="34"/>
          <w:shd w:val="clear" w:color="auto" w:fill="FFFFFF"/>
        </w:rPr>
        <w:t xml:space="preserve">  </w:t>
      </w:r>
      <w:r w:rsidRPr="00EC6888">
        <w:rPr>
          <w:rFonts w:cs="方正仿宋简体" w:hint="eastAsia"/>
          <w:spacing w:val="8"/>
          <w:sz w:val="24"/>
          <w:szCs w:val="34"/>
          <w:shd w:val="clear" w:color="auto" w:fill="FFFFFF"/>
        </w:rPr>
        <w:t>办理因私</w:t>
      </w:r>
      <w:r w:rsidRPr="00EC6888">
        <w:rPr>
          <w:rFonts w:cs="方正仿宋简体" w:hint="eastAsia"/>
          <w:spacing w:val="8"/>
          <w:sz w:val="24"/>
          <w:szCs w:val="34"/>
          <w:shd w:val="clear" w:color="auto" w:fill="FFFFFF"/>
        </w:rPr>
        <w:t>出国（境）程序如下：</w:t>
      </w:r>
    </w:p>
    <w:p w:rsidR="00605F1D" w:rsidRPr="00EC6888" w:rsidRDefault="00B22E63" w:rsidP="00EC6888">
      <w:pPr>
        <w:spacing w:line="440" w:lineRule="exact"/>
        <w:ind w:firstLineChars="200" w:firstLine="594"/>
        <w:rPr>
          <w:rFonts w:ascii="方正楷体简体" w:hAnsi="方正楷体简体" w:cs="方正楷体简体"/>
          <w:b/>
          <w:spacing w:val="8"/>
          <w:sz w:val="28"/>
          <w:szCs w:val="28"/>
          <w:shd w:val="clear" w:color="auto" w:fill="FFFFFF"/>
        </w:rPr>
      </w:pPr>
      <w:r w:rsidRPr="00EC6888">
        <w:rPr>
          <w:rFonts w:ascii="方正楷体简体" w:hAnsi="方正楷体简体" w:cs="方正楷体简体" w:hint="eastAsia"/>
          <w:b/>
          <w:spacing w:val="8"/>
          <w:sz w:val="28"/>
          <w:szCs w:val="28"/>
          <w:shd w:val="clear" w:color="auto" w:fill="FFFFFF"/>
        </w:rPr>
        <w:t>（一）填写审批表</w:t>
      </w:r>
    </w:p>
    <w:p w:rsidR="00605F1D" w:rsidRPr="00EC6888" w:rsidRDefault="00B22E63" w:rsidP="00EC6888">
      <w:pPr>
        <w:spacing w:line="440" w:lineRule="exact"/>
        <w:ind w:firstLineChars="200" w:firstLine="512"/>
        <w:rPr>
          <w:rFonts w:cs="方正仿宋简体"/>
          <w:spacing w:val="8"/>
          <w:sz w:val="24"/>
          <w:szCs w:val="34"/>
          <w:shd w:val="clear" w:color="auto" w:fill="FFFFFF"/>
        </w:rPr>
      </w:pPr>
      <w:r w:rsidRPr="00EC6888">
        <w:rPr>
          <w:rFonts w:cs="方正仿宋简体" w:hint="eastAsia"/>
          <w:spacing w:val="8"/>
          <w:sz w:val="24"/>
          <w:szCs w:val="34"/>
          <w:shd w:val="clear" w:color="auto" w:fill="FFFFFF"/>
        </w:rPr>
        <w:t>计划因私出国（境）教职工填写《汕头职业技术学院教职工因私出国（境）审批表》（以下简称《审批表》），表中关于申请人基本情况、因私出国（境）具体时间、前往国家（地区）、事由、天数等内容需准确填写，认真阅读审批表中本人承诺的相关内容，签名承诺。</w:t>
      </w:r>
    </w:p>
    <w:p w:rsidR="00605F1D" w:rsidRPr="00EC6888" w:rsidRDefault="00B22E63" w:rsidP="00EC6888">
      <w:pPr>
        <w:spacing w:line="440" w:lineRule="exact"/>
        <w:ind w:firstLineChars="200" w:firstLine="594"/>
        <w:rPr>
          <w:rFonts w:ascii="方正楷体简体" w:hAnsi="方正楷体简体" w:cs="方正楷体简体"/>
          <w:b/>
          <w:spacing w:val="8"/>
          <w:sz w:val="28"/>
          <w:szCs w:val="28"/>
          <w:shd w:val="clear" w:color="auto" w:fill="FFFFFF"/>
        </w:rPr>
      </w:pPr>
      <w:r w:rsidRPr="00EC6888">
        <w:rPr>
          <w:rFonts w:ascii="方正楷体简体" w:hAnsi="方正楷体简体" w:cs="方正楷体简体" w:hint="eastAsia"/>
          <w:b/>
          <w:spacing w:val="8"/>
          <w:sz w:val="28"/>
          <w:szCs w:val="28"/>
          <w:shd w:val="clear" w:color="auto" w:fill="FFFFFF"/>
        </w:rPr>
        <w:t>（二）提交相关材料</w:t>
      </w:r>
    </w:p>
    <w:p w:rsidR="00605F1D" w:rsidRPr="00EC6888" w:rsidRDefault="00B22E63" w:rsidP="00EC6888">
      <w:pPr>
        <w:spacing w:line="440" w:lineRule="exact"/>
        <w:ind w:firstLineChars="200" w:firstLine="512"/>
        <w:rPr>
          <w:rFonts w:cs="方正仿宋简体"/>
          <w:spacing w:val="8"/>
          <w:sz w:val="24"/>
          <w:szCs w:val="34"/>
          <w:shd w:val="clear" w:color="auto" w:fill="FFFFFF"/>
        </w:rPr>
      </w:pPr>
      <w:r w:rsidRPr="00EC6888">
        <w:rPr>
          <w:rFonts w:cs="方正仿宋简体" w:hint="eastAsia"/>
          <w:spacing w:val="8"/>
          <w:sz w:val="24"/>
          <w:szCs w:val="34"/>
          <w:shd w:val="clear" w:color="auto" w:fill="FFFFFF"/>
        </w:rPr>
        <w:t>1.</w:t>
      </w:r>
      <w:r w:rsidRPr="00EC6888">
        <w:rPr>
          <w:rFonts w:cs="方正仿宋简体" w:hint="eastAsia"/>
          <w:spacing w:val="8"/>
          <w:sz w:val="24"/>
          <w:szCs w:val="34"/>
          <w:shd w:val="clear" w:color="auto" w:fill="FFFFFF"/>
        </w:rPr>
        <w:t>因私出国（境）探亲审批材料包含：《审批表》；护照或通行证复印件［如属备案人员首次申请，需附公安部门印制的出国（境）申请表］；亲属邀请函；亲属在外有效证件复印件（包括：</w:t>
      </w:r>
      <w:proofErr w:type="gramStart"/>
      <w:r w:rsidRPr="00EC6888">
        <w:rPr>
          <w:rFonts w:cs="方正仿宋简体" w:hint="eastAsia"/>
          <w:spacing w:val="8"/>
          <w:sz w:val="24"/>
          <w:szCs w:val="34"/>
          <w:shd w:val="clear" w:color="auto" w:fill="FFFFFF"/>
        </w:rPr>
        <w:t>亲属护照</w:t>
      </w:r>
      <w:proofErr w:type="gramEnd"/>
      <w:r w:rsidRPr="00EC6888">
        <w:rPr>
          <w:rFonts w:cs="方正仿宋简体" w:hint="eastAsia"/>
          <w:spacing w:val="8"/>
          <w:sz w:val="24"/>
          <w:szCs w:val="34"/>
          <w:shd w:val="clear" w:color="auto" w:fill="FFFFFF"/>
        </w:rPr>
        <w:t>第一页、有效签证、学生证</w:t>
      </w:r>
      <w:r w:rsidRPr="00EC6888">
        <w:rPr>
          <w:rFonts w:cs="方正仿宋简体" w:hint="eastAsia"/>
          <w:spacing w:val="8"/>
          <w:sz w:val="24"/>
          <w:szCs w:val="34"/>
          <w:shd w:val="clear" w:color="auto" w:fill="FFFFFF"/>
        </w:rPr>
        <w:lastRenderedPageBreak/>
        <w:t>等复印件，</w:t>
      </w:r>
      <w:r w:rsidRPr="00EC6888">
        <w:rPr>
          <w:rFonts w:cs="方正仿宋简体" w:hint="eastAsia"/>
          <w:spacing w:val="8"/>
          <w:sz w:val="24"/>
          <w:szCs w:val="34"/>
          <w:shd w:val="clear" w:color="auto" w:fill="FFFFFF"/>
        </w:rPr>
        <w:t>同时附翻译件）；申请人与亲属的关系证明；其他需要说明的相关材料。</w:t>
      </w:r>
    </w:p>
    <w:p w:rsidR="00605F1D" w:rsidRPr="00EC6888" w:rsidRDefault="00B22E63" w:rsidP="00EC6888">
      <w:pPr>
        <w:spacing w:line="440" w:lineRule="exact"/>
        <w:ind w:firstLineChars="200" w:firstLine="512"/>
        <w:rPr>
          <w:rFonts w:cs="方正仿宋简体"/>
          <w:spacing w:val="8"/>
          <w:sz w:val="24"/>
          <w:szCs w:val="34"/>
          <w:shd w:val="clear" w:color="auto" w:fill="FFFFFF"/>
        </w:rPr>
      </w:pPr>
      <w:r w:rsidRPr="00EC6888">
        <w:rPr>
          <w:rFonts w:cs="方正仿宋简体" w:hint="eastAsia"/>
          <w:spacing w:val="8"/>
          <w:sz w:val="24"/>
          <w:szCs w:val="34"/>
          <w:shd w:val="clear" w:color="auto" w:fill="FFFFFF"/>
        </w:rPr>
        <w:t>2.</w:t>
      </w:r>
      <w:r w:rsidRPr="00EC6888">
        <w:rPr>
          <w:rFonts w:cs="方正仿宋简体" w:hint="eastAsia"/>
          <w:spacing w:val="8"/>
          <w:sz w:val="24"/>
          <w:szCs w:val="34"/>
          <w:shd w:val="clear" w:color="auto" w:fill="FFFFFF"/>
        </w:rPr>
        <w:t>因私出国（境）旅游审批材料包含：《审批表》；护照或通行证复印件［如属备案人员首次申请，需附公安部门印制的出国（境）申请表］；购买旅游票单收据或旅行社行程表（自由行不需要行程单）；其他需要说明的相关材料。</w:t>
      </w:r>
    </w:p>
    <w:p w:rsidR="00605F1D" w:rsidRPr="00EC6888" w:rsidRDefault="00B22E63" w:rsidP="00EC6888">
      <w:pPr>
        <w:spacing w:line="440" w:lineRule="exact"/>
        <w:ind w:firstLineChars="200" w:firstLine="512"/>
        <w:rPr>
          <w:rFonts w:cs="方正仿宋简体"/>
          <w:spacing w:val="8"/>
          <w:sz w:val="24"/>
          <w:szCs w:val="34"/>
          <w:shd w:val="clear" w:color="auto" w:fill="FFFFFF"/>
        </w:rPr>
      </w:pPr>
      <w:r w:rsidRPr="00EC6888">
        <w:rPr>
          <w:rFonts w:cs="方正仿宋简体" w:hint="eastAsia"/>
          <w:spacing w:val="8"/>
          <w:sz w:val="24"/>
          <w:szCs w:val="34"/>
          <w:shd w:val="clear" w:color="auto" w:fill="FFFFFF"/>
        </w:rPr>
        <w:t>3.</w:t>
      </w:r>
      <w:r w:rsidRPr="00EC6888">
        <w:rPr>
          <w:rFonts w:cs="方正仿宋简体" w:hint="eastAsia"/>
          <w:spacing w:val="8"/>
          <w:sz w:val="24"/>
          <w:szCs w:val="34"/>
          <w:shd w:val="clear" w:color="auto" w:fill="FFFFFF"/>
        </w:rPr>
        <w:t>因私出国（境）处理个人事务审批材料包含：《审批表》；护照或通行证复印件［如属备案人员首次申请，需附公安部门印制的出国（境）申请表］；与个人事务有关的相关材料，如：国（境）外录取通知书、国（境）外求医预约材料、相关事务邀请函等；其他需要</w:t>
      </w:r>
      <w:r w:rsidRPr="00EC6888">
        <w:rPr>
          <w:rFonts w:cs="方正仿宋简体" w:hint="eastAsia"/>
          <w:spacing w:val="8"/>
          <w:sz w:val="24"/>
          <w:szCs w:val="34"/>
          <w:shd w:val="clear" w:color="auto" w:fill="FFFFFF"/>
        </w:rPr>
        <w:t>说明的相关材料。</w:t>
      </w:r>
    </w:p>
    <w:p w:rsidR="00605F1D" w:rsidRPr="00EC6888" w:rsidRDefault="00B22E63" w:rsidP="00EC6888">
      <w:pPr>
        <w:spacing w:line="440" w:lineRule="exact"/>
        <w:ind w:firstLineChars="200" w:firstLine="514"/>
        <w:rPr>
          <w:rFonts w:ascii="方正楷体简体" w:hAnsi="方正楷体简体" w:cs="方正楷体简体"/>
          <w:b/>
          <w:spacing w:val="8"/>
          <w:sz w:val="28"/>
          <w:szCs w:val="28"/>
          <w:shd w:val="clear" w:color="auto" w:fill="FFFFFF"/>
        </w:rPr>
      </w:pPr>
      <w:r w:rsidRPr="00EC6888">
        <w:rPr>
          <w:rFonts w:ascii="方正楷体简体" w:hAnsi="方正楷体简体" w:cs="方正楷体简体" w:hint="eastAsia"/>
          <w:b/>
          <w:spacing w:val="8"/>
          <w:sz w:val="24"/>
          <w:szCs w:val="34"/>
          <w:shd w:val="clear" w:color="auto" w:fill="FFFFFF"/>
        </w:rPr>
        <w:t>（</w:t>
      </w:r>
      <w:r w:rsidRPr="00EC6888">
        <w:rPr>
          <w:rFonts w:ascii="方正楷体简体" w:hAnsi="方正楷体简体" w:cs="方正楷体简体" w:hint="eastAsia"/>
          <w:b/>
          <w:spacing w:val="8"/>
          <w:sz w:val="28"/>
          <w:szCs w:val="28"/>
          <w:shd w:val="clear" w:color="auto" w:fill="FFFFFF"/>
        </w:rPr>
        <w:t>三）所在基层党组织（部门）审核</w:t>
      </w:r>
    </w:p>
    <w:p w:rsidR="00605F1D" w:rsidRPr="00EC6888" w:rsidRDefault="00B22E63" w:rsidP="00EC6888">
      <w:pPr>
        <w:spacing w:line="440" w:lineRule="exact"/>
        <w:ind w:firstLineChars="200" w:firstLine="512"/>
        <w:rPr>
          <w:rFonts w:cs="方正仿宋简体"/>
          <w:spacing w:val="8"/>
          <w:sz w:val="24"/>
          <w:szCs w:val="34"/>
          <w:shd w:val="clear" w:color="auto" w:fill="FFFFFF"/>
        </w:rPr>
      </w:pPr>
      <w:r w:rsidRPr="00EC6888">
        <w:rPr>
          <w:rFonts w:cs="方正仿宋简体" w:hint="eastAsia"/>
          <w:spacing w:val="8"/>
          <w:sz w:val="24"/>
          <w:szCs w:val="34"/>
          <w:shd w:val="clear" w:color="auto" w:fill="FFFFFF"/>
        </w:rPr>
        <w:t>所在基层党组织（部门）要根据申请人《审批表》及提交材料，核实相关信息，做好审核工作，在审批表中按要求填写意见，同时所在部门党组织负责人（部门主要负责同志）要对申请人进行行前谈话和提醒教育，并签名盖章。</w:t>
      </w:r>
    </w:p>
    <w:p w:rsidR="00605F1D" w:rsidRPr="00EC6888" w:rsidRDefault="00B22E63" w:rsidP="00EC6888">
      <w:pPr>
        <w:spacing w:line="440" w:lineRule="exact"/>
        <w:ind w:firstLineChars="200" w:firstLine="594"/>
        <w:rPr>
          <w:rFonts w:ascii="方正楷体简体" w:hAnsi="方正楷体简体" w:cs="方正楷体简体"/>
          <w:b/>
          <w:spacing w:val="8"/>
          <w:sz w:val="28"/>
          <w:szCs w:val="28"/>
          <w:shd w:val="clear" w:color="auto" w:fill="FFFFFF"/>
        </w:rPr>
      </w:pPr>
      <w:r w:rsidRPr="00EC6888">
        <w:rPr>
          <w:rFonts w:ascii="方正楷体简体" w:hAnsi="方正楷体简体" w:cs="方正楷体简体" w:hint="eastAsia"/>
          <w:b/>
          <w:spacing w:val="8"/>
          <w:sz w:val="28"/>
          <w:szCs w:val="28"/>
          <w:shd w:val="clear" w:color="auto" w:fill="FFFFFF"/>
        </w:rPr>
        <w:t>（四）党委组织部审批（审核）</w:t>
      </w:r>
    </w:p>
    <w:p w:rsidR="00605F1D" w:rsidRPr="00EC6888" w:rsidRDefault="00B22E63" w:rsidP="00EC6888">
      <w:pPr>
        <w:spacing w:line="440" w:lineRule="exact"/>
        <w:ind w:firstLineChars="200" w:firstLine="512"/>
        <w:rPr>
          <w:rFonts w:cs="方正仿宋简体"/>
          <w:spacing w:val="8"/>
          <w:sz w:val="24"/>
          <w:szCs w:val="34"/>
          <w:shd w:val="clear" w:color="auto" w:fill="FFFFFF"/>
        </w:rPr>
      </w:pPr>
      <w:r w:rsidRPr="00EC6888">
        <w:rPr>
          <w:rFonts w:cs="方正仿宋简体" w:hint="eastAsia"/>
          <w:spacing w:val="8"/>
          <w:sz w:val="24"/>
          <w:szCs w:val="34"/>
          <w:shd w:val="clear" w:color="auto" w:fill="FFFFFF"/>
        </w:rPr>
        <w:t>所在基层党组织（部门）同意后，申请人要在行程前</w:t>
      </w:r>
      <w:r w:rsidRPr="00EC6888">
        <w:rPr>
          <w:rFonts w:cs="方正仿宋简体" w:hint="eastAsia"/>
          <w:spacing w:val="8"/>
          <w:sz w:val="24"/>
          <w:szCs w:val="34"/>
          <w:shd w:val="clear" w:color="auto" w:fill="FFFFFF"/>
        </w:rPr>
        <w:t>7</w:t>
      </w:r>
      <w:r w:rsidRPr="00EC6888">
        <w:rPr>
          <w:rFonts w:cs="方正仿宋简体" w:hint="eastAsia"/>
          <w:spacing w:val="8"/>
          <w:sz w:val="24"/>
          <w:szCs w:val="34"/>
          <w:shd w:val="clear" w:color="auto" w:fill="FFFFFF"/>
        </w:rPr>
        <w:t>个工作日将《审批表》提交党委组织部审批（审核）。党委组织部按上级有关文件精神及干部管理权限认真做好审批（审核）工作。</w:t>
      </w:r>
    </w:p>
    <w:p w:rsidR="00605F1D" w:rsidRPr="00EC6888" w:rsidRDefault="00B22E63" w:rsidP="00EC6888">
      <w:pPr>
        <w:spacing w:line="440" w:lineRule="exact"/>
        <w:ind w:firstLineChars="200" w:firstLine="594"/>
        <w:rPr>
          <w:rFonts w:ascii="方正楷体简体" w:hAnsi="方正楷体简体" w:cs="方正楷体简体"/>
          <w:b/>
          <w:spacing w:val="8"/>
          <w:sz w:val="28"/>
          <w:szCs w:val="28"/>
          <w:shd w:val="clear" w:color="auto" w:fill="FFFFFF"/>
        </w:rPr>
      </w:pPr>
      <w:r w:rsidRPr="00EC6888">
        <w:rPr>
          <w:rFonts w:ascii="方正楷体简体" w:hAnsi="方正楷体简体" w:cs="方正楷体简体" w:hint="eastAsia"/>
          <w:b/>
          <w:spacing w:val="8"/>
          <w:sz w:val="28"/>
          <w:szCs w:val="28"/>
          <w:shd w:val="clear" w:color="auto" w:fill="FFFFFF"/>
        </w:rPr>
        <w:t>（五）按干部管理权限报批</w:t>
      </w:r>
    </w:p>
    <w:p w:rsidR="00605F1D" w:rsidRPr="00EC6888" w:rsidRDefault="00B22E63" w:rsidP="00EC6888">
      <w:pPr>
        <w:spacing w:line="440" w:lineRule="exact"/>
        <w:ind w:firstLineChars="200" w:firstLine="512"/>
        <w:rPr>
          <w:rFonts w:cs="方正仿宋简体"/>
          <w:spacing w:val="8"/>
          <w:sz w:val="24"/>
          <w:szCs w:val="34"/>
          <w:shd w:val="clear" w:color="auto" w:fill="FFFFFF"/>
        </w:rPr>
      </w:pPr>
      <w:r w:rsidRPr="00EC6888">
        <w:rPr>
          <w:rFonts w:cs="方正仿宋简体" w:hint="eastAsia"/>
          <w:spacing w:val="8"/>
          <w:sz w:val="24"/>
          <w:szCs w:val="34"/>
          <w:shd w:val="clear" w:color="auto" w:fill="FFFFFF"/>
        </w:rPr>
        <w:t>学院副科级以上领导干部和按有关规定被列为出入境登记备案人员经所在部门同意、党委组织部审核同意后，还需报分管组织工作的学校领导审批（审核）。副处级领导干部经分管组织工作的学院领导审核同意后，报学校党委主要负责同志审批。</w:t>
      </w:r>
    </w:p>
    <w:p w:rsidR="00605F1D" w:rsidRPr="00EC6888" w:rsidRDefault="00B22E63" w:rsidP="00EC6888">
      <w:pPr>
        <w:spacing w:line="440" w:lineRule="exact"/>
        <w:ind w:firstLineChars="200" w:firstLine="594"/>
        <w:rPr>
          <w:rFonts w:ascii="方正楷体简体" w:hAnsi="方正楷体简体" w:cs="方正楷体简体"/>
          <w:b/>
          <w:spacing w:val="8"/>
          <w:sz w:val="28"/>
          <w:szCs w:val="28"/>
          <w:shd w:val="clear" w:color="auto" w:fill="FFFFFF"/>
        </w:rPr>
      </w:pPr>
      <w:r w:rsidRPr="00EC6888">
        <w:rPr>
          <w:rFonts w:ascii="方正楷体简体" w:hAnsi="方正楷体简体" w:cs="方正楷体简体" w:hint="eastAsia"/>
          <w:b/>
          <w:spacing w:val="8"/>
          <w:sz w:val="28"/>
          <w:szCs w:val="28"/>
          <w:shd w:val="clear" w:color="auto" w:fill="FFFFFF"/>
        </w:rPr>
        <w:t>（六）登记备案领取证照</w:t>
      </w:r>
    </w:p>
    <w:p w:rsidR="00605F1D" w:rsidRPr="00EC6888" w:rsidRDefault="00B22E63" w:rsidP="00EC6888">
      <w:pPr>
        <w:spacing w:line="440" w:lineRule="exact"/>
        <w:ind w:firstLineChars="200" w:firstLine="512"/>
        <w:rPr>
          <w:rFonts w:cs="方正仿宋简体"/>
          <w:spacing w:val="8"/>
          <w:sz w:val="24"/>
          <w:szCs w:val="34"/>
          <w:shd w:val="clear" w:color="auto" w:fill="FFFFFF"/>
        </w:rPr>
      </w:pPr>
      <w:r w:rsidRPr="00EC6888">
        <w:rPr>
          <w:rFonts w:cs="方正仿宋简体" w:hint="eastAsia"/>
          <w:spacing w:val="8"/>
          <w:sz w:val="24"/>
          <w:szCs w:val="34"/>
          <w:shd w:val="clear" w:color="auto" w:fill="FFFFFF"/>
        </w:rPr>
        <w:t>申请人按干部管理权限办理完审批流程后，将《审批表》及相关材料</w:t>
      </w:r>
      <w:proofErr w:type="gramStart"/>
      <w:r w:rsidRPr="00EC6888">
        <w:rPr>
          <w:rFonts w:cs="方正仿宋简体" w:hint="eastAsia"/>
          <w:spacing w:val="8"/>
          <w:sz w:val="24"/>
          <w:szCs w:val="34"/>
          <w:shd w:val="clear" w:color="auto" w:fill="FFFFFF"/>
        </w:rPr>
        <w:t>送党委</w:t>
      </w:r>
      <w:proofErr w:type="gramEnd"/>
      <w:r w:rsidRPr="00EC6888">
        <w:rPr>
          <w:rFonts w:cs="方正仿宋简体" w:hint="eastAsia"/>
          <w:spacing w:val="8"/>
          <w:sz w:val="24"/>
          <w:szCs w:val="34"/>
          <w:shd w:val="clear" w:color="auto" w:fill="FFFFFF"/>
        </w:rPr>
        <w:t>组织部进行登记备案，并领取因私出国（境）证照。</w:t>
      </w:r>
    </w:p>
    <w:p w:rsidR="00605F1D" w:rsidRPr="00EC6888" w:rsidRDefault="00B22E63" w:rsidP="00EC6888">
      <w:pPr>
        <w:spacing w:line="440" w:lineRule="exact"/>
        <w:ind w:firstLineChars="200" w:firstLine="512"/>
        <w:rPr>
          <w:rFonts w:cs="方正仿宋简体"/>
          <w:spacing w:val="8"/>
          <w:sz w:val="24"/>
          <w:szCs w:val="34"/>
          <w:shd w:val="clear" w:color="auto" w:fill="FFFFFF"/>
        </w:rPr>
      </w:pPr>
      <w:r w:rsidRPr="00EC6888">
        <w:rPr>
          <w:rFonts w:cs="方正仿宋简体" w:hint="eastAsia"/>
          <w:spacing w:val="8"/>
          <w:sz w:val="24"/>
          <w:szCs w:val="34"/>
          <w:shd w:val="clear" w:color="auto" w:fill="FFFFFF"/>
        </w:rPr>
        <w:t>所有因私出国（境）均需按照学校考勤制度规定办理请假手续。</w:t>
      </w:r>
    </w:p>
    <w:p w:rsidR="00605F1D" w:rsidRPr="00EC6888" w:rsidRDefault="00B22E63" w:rsidP="00EC6888">
      <w:pPr>
        <w:spacing w:line="440" w:lineRule="exact"/>
        <w:ind w:firstLineChars="200" w:firstLine="594"/>
        <w:rPr>
          <w:rFonts w:ascii="方正楷体简体" w:hAnsi="方正楷体简体" w:cs="方正楷体简体"/>
          <w:b/>
          <w:spacing w:val="8"/>
          <w:sz w:val="28"/>
          <w:szCs w:val="28"/>
          <w:shd w:val="clear" w:color="auto" w:fill="FFFFFF"/>
        </w:rPr>
      </w:pPr>
      <w:r w:rsidRPr="00EC6888">
        <w:rPr>
          <w:rFonts w:ascii="方正楷体简体" w:hAnsi="方正楷体简体" w:cs="方正楷体简体" w:hint="eastAsia"/>
          <w:b/>
          <w:spacing w:val="8"/>
          <w:sz w:val="28"/>
          <w:szCs w:val="28"/>
          <w:shd w:val="clear" w:color="auto" w:fill="FFFFFF"/>
        </w:rPr>
        <w:t>（七）返回后填写回执单并交还证照</w:t>
      </w:r>
    </w:p>
    <w:p w:rsidR="00605F1D" w:rsidRPr="00EC6888" w:rsidRDefault="00B22E63" w:rsidP="00EC6888">
      <w:pPr>
        <w:spacing w:line="440" w:lineRule="exact"/>
        <w:ind w:firstLineChars="200" w:firstLine="512"/>
        <w:rPr>
          <w:rFonts w:cs="方正仿宋简体"/>
          <w:spacing w:val="8"/>
          <w:sz w:val="24"/>
          <w:szCs w:val="34"/>
          <w:shd w:val="clear" w:color="auto" w:fill="FFFFFF"/>
        </w:rPr>
      </w:pPr>
      <w:r w:rsidRPr="00EC6888">
        <w:rPr>
          <w:rFonts w:cs="方正仿宋简体" w:hint="eastAsia"/>
          <w:spacing w:val="8"/>
          <w:sz w:val="24"/>
          <w:szCs w:val="34"/>
          <w:shd w:val="clear" w:color="auto" w:fill="FFFFFF"/>
        </w:rPr>
        <w:t>申请人返回后或因故取消行程，必须于</w:t>
      </w:r>
      <w:r w:rsidRPr="00EC6888">
        <w:rPr>
          <w:rFonts w:cs="方正仿宋简体" w:hint="eastAsia"/>
          <w:spacing w:val="8"/>
          <w:sz w:val="24"/>
          <w:szCs w:val="34"/>
          <w:shd w:val="clear" w:color="auto" w:fill="FFFFFF"/>
        </w:rPr>
        <w:t>7</w:t>
      </w:r>
      <w:r w:rsidRPr="00EC6888">
        <w:rPr>
          <w:rFonts w:cs="方正仿宋简体" w:hint="eastAsia"/>
          <w:spacing w:val="8"/>
          <w:sz w:val="24"/>
          <w:szCs w:val="34"/>
          <w:shd w:val="clear" w:color="auto" w:fill="FFFFFF"/>
        </w:rPr>
        <w:t>天内填写《汕头职业技术学院教</w:t>
      </w:r>
      <w:r w:rsidRPr="00EC6888">
        <w:rPr>
          <w:rFonts w:cs="方正仿宋简体" w:hint="eastAsia"/>
          <w:spacing w:val="8"/>
          <w:sz w:val="24"/>
          <w:szCs w:val="34"/>
          <w:shd w:val="clear" w:color="auto" w:fill="FFFFFF"/>
        </w:rPr>
        <w:t>职工因私出国（境）回执单》。</w:t>
      </w:r>
    </w:p>
    <w:p w:rsidR="00605F1D" w:rsidRPr="00EC6888" w:rsidRDefault="00B22E63" w:rsidP="00EC6888">
      <w:pPr>
        <w:spacing w:line="440" w:lineRule="exact"/>
        <w:ind w:firstLineChars="200" w:firstLine="594"/>
        <w:rPr>
          <w:rFonts w:cs="方正仿宋简体"/>
          <w:spacing w:val="8"/>
          <w:sz w:val="24"/>
          <w:szCs w:val="34"/>
          <w:shd w:val="clear" w:color="auto" w:fill="FFFFFF"/>
        </w:rPr>
      </w:pPr>
      <w:r w:rsidRPr="00EC6888">
        <w:rPr>
          <w:rFonts w:ascii="方正黑体简体" w:hAnsi="方正黑体简体" w:cs="方正黑体简体" w:hint="eastAsia"/>
          <w:b/>
          <w:spacing w:val="8"/>
          <w:sz w:val="28"/>
          <w:szCs w:val="28"/>
          <w:shd w:val="clear" w:color="auto" w:fill="FFFFFF"/>
        </w:rPr>
        <w:t>第七条</w:t>
      </w:r>
      <w:r w:rsidRPr="00EC6888">
        <w:rPr>
          <w:rFonts w:cs="方正仿宋简体" w:hint="eastAsia"/>
          <w:b/>
          <w:spacing w:val="8"/>
          <w:sz w:val="28"/>
          <w:szCs w:val="28"/>
          <w:shd w:val="clear" w:color="auto" w:fill="FFFFFF"/>
        </w:rPr>
        <w:t xml:space="preserve">  </w:t>
      </w:r>
      <w:r w:rsidRPr="00EC6888">
        <w:rPr>
          <w:rFonts w:cs="方正仿宋简体" w:hint="eastAsia"/>
          <w:spacing w:val="8"/>
          <w:sz w:val="24"/>
          <w:szCs w:val="34"/>
          <w:shd w:val="clear" w:color="auto" w:fill="FFFFFF"/>
        </w:rPr>
        <w:t>教职工因私出国（境）（培训进修除外），原则上</w:t>
      </w:r>
      <w:r w:rsidRPr="00EC6888">
        <w:rPr>
          <w:rFonts w:cs="方正仿宋简体" w:hint="eastAsia"/>
          <w:spacing w:val="8"/>
          <w:sz w:val="24"/>
          <w:szCs w:val="34"/>
          <w:shd w:val="clear" w:color="auto" w:fill="FFFFFF"/>
        </w:rPr>
        <w:t>1</w:t>
      </w:r>
      <w:r w:rsidRPr="00EC6888">
        <w:rPr>
          <w:rFonts w:cs="方正仿宋简体" w:hint="eastAsia"/>
          <w:spacing w:val="8"/>
          <w:sz w:val="24"/>
          <w:szCs w:val="34"/>
          <w:shd w:val="clear" w:color="auto" w:fill="FFFFFF"/>
        </w:rPr>
        <w:t>年不超过</w:t>
      </w:r>
      <w:r w:rsidRPr="00EC6888">
        <w:rPr>
          <w:rFonts w:cs="方正仿宋简体" w:hint="eastAsia"/>
          <w:spacing w:val="8"/>
          <w:sz w:val="24"/>
          <w:szCs w:val="34"/>
          <w:shd w:val="clear" w:color="auto" w:fill="FFFFFF"/>
        </w:rPr>
        <w:lastRenderedPageBreak/>
        <w:t>两次。每次只准申请一次有效因私签证（注），不得办理多次因私签证（注）。教职工出国（境）探亲、处理个人事务（培训进修除外）的，一般不超过</w:t>
      </w:r>
      <w:r w:rsidRPr="00EC6888">
        <w:rPr>
          <w:rFonts w:cs="方正仿宋简体" w:hint="eastAsia"/>
          <w:spacing w:val="8"/>
          <w:sz w:val="24"/>
          <w:szCs w:val="34"/>
          <w:shd w:val="clear" w:color="auto" w:fill="FFFFFF"/>
        </w:rPr>
        <w:t>20</w:t>
      </w:r>
      <w:r w:rsidRPr="00EC6888">
        <w:rPr>
          <w:rFonts w:cs="方正仿宋简体" w:hint="eastAsia"/>
          <w:spacing w:val="8"/>
          <w:sz w:val="24"/>
          <w:szCs w:val="34"/>
          <w:shd w:val="clear" w:color="auto" w:fill="FFFFFF"/>
        </w:rPr>
        <w:t>天；出国旅游的，一般不超过</w:t>
      </w:r>
      <w:r w:rsidRPr="00EC6888">
        <w:rPr>
          <w:rFonts w:cs="方正仿宋简体" w:hint="eastAsia"/>
          <w:spacing w:val="8"/>
          <w:sz w:val="24"/>
          <w:szCs w:val="34"/>
          <w:shd w:val="clear" w:color="auto" w:fill="FFFFFF"/>
        </w:rPr>
        <w:t>15</w:t>
      </w:r>
      <w:r w:rsidRPr="00EC6888">
        <w:rPr>
          <w:rFonts w:cs="方正仿宋简体" w:hint="eastAsia"/>
          <w:spacing w:val="8"/>
          <w:sz w:val="24"/>
          <w:szCs w:val="34"/>
          <w:shd w:val="clear" w:color="auto" w:fill="FFFFFF"/>
        </w:rPr>
        <w:t>天；出境旅游的，一般不超过</w:t>
      </w:r>
      <w:r w:rsidRPr="00EC6888">
        <w:rPr>
          <w:rFonts w:cs="方正仿宋简体" w:hint="eastAsia"/>
          <w:spacing w:val="8"/>
          <w:sz w:val="24"/>
          <w:szCs w:val="34"/>
          <w:shd w:val="clear" w:color="auto" w:fill="FFFFFF"/>
        </w:rPr>
        <w:t>7</w:t>
      </w:r>
      <w:r w:rsidRPr="00EC6888">
        <w:rPr>
          <w:rFonts w:cs="方正仿宋简体" w:hint="eastAsia"/>
          <w:spacing w:val="8"/>
          <w:sz w:val="24"/>
          <w:szCs w:val="34"/>
          <w:shd w:val="clear" w:color="auto" w:fill="FFFFFF"/>
        </w:rPr>
        <w:t>天。</w:t>
      </w:r>
    </w:p>
    <w:p w:rsidR="00605F1D" w:rsidRPr="00EC6888" w:rsidRDefault="00B22E63" w:rsidP="00EC6888">
      <w:pPr>
        <w:spacing w:line="440" w:lineRule="exact"/>
        <w:ind w:firstLineChars="200" w:firstLine="512"/>
        <w:rPr>
          <w:rFonts w:cs="方正仿宋简体"/>
          <w:spacing w:val="8"/>
          <w:sz w:val="24"/>
          <w:szCs w:val="34"/>
          <w:shd w:val="clear" w:color="auto" w:fill="FFFFFF"/>
        </w:rPr>
      </w:pPr>
      <w:r w:rsidRPr="00EC6888">
        <w:rPr>
          <w:rFonts w:cs="方正仿宋简体" w:hint="eastAsia"/>
          <w:spacing w:val="8"/>
          <w:sz w:val="24"/>
          <w:szCs w:val="34"/>
          <w:shd w:val="clear" w:color="auto" w:fill="FFFFFF"/>
        </w:rPr>
        <w:t>原则上不办理脱产国（境）外培训进修。非选派但经学校审批同意的教职工原则上只能利用法定节假日或寒暑假进行国（境）外培训进修，其他时间前往国（境）外培训进修按照学校考勤制度有关事假的规定处理。出国（境）的时间累计不得超过</w:t>
      </w:r>
      <w:r w:rsidRPr="00EC6888">
        <w:rPr>
          <w:rFonts w:cs="方正仿宋简体" w:hint="eastAsia"/>
          <w:spacing w:val="8"/>
          <w:sz w:val="24"/>
          <w:szCs w:val="34"/>
          <w:shd w:val="clear" w:color="auto" w:fill="FFFFFF"/>
        </w:rPr>
        <w:t>国家规定的假期、公休日时间。</w:t>
      </w:r>
    </w:p>
    <w:p w:rsidR="00605F1D" w:rsidRPr="00EC6888" w:rsidRDefault="00B22E63" w:rsidP="00EC6888">
      <w:pPr>
        <w:spacing w:line="440" w:lineRule="exact"/>
        <w:ind w:firstLineChars="200" w:firstLine="512"/>
        <w:rPr>
          <w:rFonts w:cs="方正仿宋简体"/>
          <w:spacing w:val="8"/>
          <w:sz w:val="24"/>
          <w:szCs w:val="34"/>
          <w:shd w:val="clear" w:color="auto" w:fill="FFFFFF"/>
        </w:rPr>
      </w:pPr>
      <w:r w:rsidRPr="00EC6888">
        <w:rPr>
          <w:rFonts w:cs="方正仿宋简体" w:hint="eastAsia"/>
          <w:spacing w:val="8"/>
          <w:sz w:val="24"/>
          <w:szCs w:val="34"/>
          <w:shd w:val="clear" w:color="auto" w:fill="FFFFFF"/>
        </w:rPr>
        <w:t>登记备案人员按照上级有关规定审批。</w:t>
      </w:r>
    </w:p>
    <w:p w:rsidR="00605F1D" w:rsidRPr="00EC6888" w:rsidRDefault="00B22E63" w:rsidP="00EC6888">
      <w:pPr>
        <w:spacing w:line="440" w:lineRule="exact"/>
        <w:ind w:firstLineChars="200" w:firstLine="594"/>
        <w:rPr>
          <w:rFonts w:cs="方正仿宋简体"/>
          <w:spacing w:val="8"/>
          <w:sz w:val="24"/>
          <w:szCs w:val="34"/>
          <w:shd w:val="clear" w:color="auto" w:fill="FFFFFF"/>
        </w:rPr>
      </w:pPr>
      <w:r w:rsidRPr="00EC6888">
        <w:rPr>
          <w:rFonts w:ascii="方正黑体简体" w:hAnsi="方正黑体简体" w:cs="方正黑体简体" w:hint="eastAsia"/>
          <w:b/>
          <w:spacing w:val="8"/>
          <w:sz w:val="28"/>
          <w:szCs w:val="28"/>
          <w:shd w:val="clear" w:color="auto" w:fill="FFFFFF"/>
        </w:rPr>
        <w:t>第八条</w:t>
      </w:r>
      <w:r w:rsidRPr="00EC6888">
        <w:rPr>
          <w:rFonts w:cs="方正仿宋简体" w:hint="eastAsia"/>
          <w:spacing w:val="8"/>
          <w:sz w:val="24"/>
          <w:szCs w:val="34"/>
          <w:shd w:val="clear" w:color="auto" w:fill="FFFFFF"/>
        </w:rPr>
        <w:t xml:space="preserve">  </w:t>
      </w:r>
      <w:r w:rsidRPr="00EC6888">
        <w:rPr>
          <w:rFonts w:cs="方正仿宋简体" w:hint="eastAsia"/>
          <w:spacing w:val="8"/>
          <w:sz w:val="24"/>
          <w:szCs w:val="34"/>
          <w:shd w:val="clear" w:color="auto" w:fill="FFFFFF"/>
        </w:rPr>
        <w:t>教职工要严格遵守各项纪律规定，不准以种种理由，超越干部管理权限，要求当地出入境管理部门为自己或他人办理因私出国（境）证照；不准隐瞒身份或以假身份、有意</w:t>
      </w:r>
      <w:proofErr w:type="gramStart"/>
      <w:r w:rsidRPr="00EC6888">
        <w:rPr>
          <w:rFonts w:cs="方正仿宋简体" w:hint="eastAsia"/>
          <w:spacing w:val="8"/>
          <w:sz w:val="24"/>
          <w:szCs w:val="34"/>
          <w:shd w:val="clear" w:color="auto" w:fill="FFFFFF"/>
        </w:rPr>
        <w:t>报低</w:t>
      </w:r>
      <w:proofErr w:type="gramEnd"/>
      <w:r w:rsidRPr="00EC6888">
        <w:rPr>
          <w:rFonts w:cs="方正仿宋简体" w:hint="eastAsia"/>
          <w:spacing w:val="8"/>
          <w:sz w:val="24"/>
          <w:szCs w:val="34"/>
          <w:shd w:val="clear" w:color="auto" w:fill="FFFFFF"/>
        </w:rPr>
        <w:t>职务级别等方式申请因私出国（境）；不准离开本人户口所在地、在异地或外单位申办；不准利用办理赴港澳多次往返签注之便，未经批准私自出境办理个人事务；不准以申请旅游等名义，循因私渠道出国（境）处理公务；不准接受外国或驻国（境）外中资机构（企业）的资助，公费出国（境）探亲、旅游和办理其他私</w:t>
      </w:r>
      <w:r w:rsidRPr="00EC6888">
        <w:rPr>
          <w:rFonts w:cs="方正仿宋简体" w:hint="eastAsia"/>
          <w:spacing w:val="8"/>
          <w:sz w:val="24"/>
          <w:szCs w:val="34"/>
          <w:shd w:val="clear" w:color="auto" w:fill="FFFFFF"/>
        </w:rPr>
        <w:t>事；不准擅自更改行程或</w:t>
      </w:r>
      <w:proofErr w:type="gramStart"/>
      <w:r w:rsidRPr="00EC6888">
        <w:rPr>
          <w:rFonts w:cs="方正仿宋简体" w:hint="eastAsia"/>
          <w:spacing w:val="8"/>
          <w:sz w:val="24"/>
          <w:szCs w:val="34"/>
          <w:shd w:val="clear" w:color="auto" w:fill="FFFFFF"/>
        </w:rPr>
        <w:t>绕道第</w:t>
      </w:r>
      <w:proofErr w:type="gramEnd"/>
      <w:r w:rsidRPr="00EC6888">
        <w:rPr>
          <w:rFonts w:cs="方正仿宋简体" w:hint="eastAsia"/>
          <w:spacing w:val="8"/>
          <w:sz w:val="24"/>
          <w:szCs w:val="34"/>
          <w:shd w:val="clear" w:color="auto" w:fill="FFFFFF"/>
        </w:rPr>
        <w:t>三国或在境外加签他国（地区）签证；不准擅自延长在国（境）外的时间；不得改变出国（境）事由；不准在国（境）外从事赌博等非法活动；不准私自保存因私出国（境）证照。如有违反，按照有关规定处理。</w:t>
      </w:r>
    </w:p>
    <w:p w:rsidR="00605F1D" w:rsidRPr="00EC6888" w:rsidRDefault="00B22E63" w:rsidP="00EC6888">
      <w:pPr>
        <w:spacing w:line="440" w:lineRule="exact"/>
        <w:ind w:firstLineChars="200" w:firstLine="594"/>
        <w:rPr>
          <w:rFonts w:cs="方正仿宋简体"/>
          <w:spacing w:val="8"/>
          <w:sz w:val="24"/>
          <w:szCs w:val="34"/>
          <w:shd w:val="clear" w:color="auto" w:fill="FFFFFF"/>
        </w:rPr>
      </w:pPr>
      <w:r w:rsidRPr="00EC6888">
        <w:rPr>
          <w:rFonts w:ascii="方正黑体简体" w:hAnsi="方正黑体简体" w:cs="方正黑体简体" w:hint="eastAsia"/>
          <w:b/>
          <w:spacing w:val="8"/>
          <w:sz w:val="28"/>
          <w:szCs w:val="28"/>
          <w:shd w:val="clear" w:color="auto" w:fill="FFFFFF"/>
        </w:rPr>
        <w:t>第九条</w:t>
      </w:r>
      <w:r w:rsidRPr="00EC6888">
        <w:rPr>
          <w:rFonts w:cs="方正仿宋简体" w:hint="eastAsia"/>
          <w:b/>
          <w:spacing w:val="8"/>
          <w:sz w:val="28"/>
          <w:szCs w:val="28"/>
          <w:shd w:val="clear" w:color="auto" w:fill="FFFFFF"/>
        </w:rPr>
        <w:t xml:space="preserve"> </w:t>
      </w:r>
      <w:r w:rsidRPr="00EC6888">
        <w:rPr>
          <w:rFonts w:cs="方正仿宋简体" w:hint="eastAsia"/>
          <w:spacing w:val="8"/>
          <w:sz w:val="24"/>
          <w:szCs w:val="34"/>
          <w:shd w:val="clear" w:color="auto" w:fill="FFFFFF"/>
        </w:rPr>
        <w:t xml:space="preserve"> </w:t>
      </w:r>
      <w:r w:rsidRPr="00EC6888">
        <w:rPr>
          <w:rFonts w:cs="方正仿宋简体" w:hint="eastAsia"/>
          <w:spacing w:val="8"/>
          <w:sz w:val="24"/>
          <w:szCs w:val="34"/>
          <w:shd w:val="clear" w:color="auto" w:fill="FFFFFF"/>
        </w:rPr>
        <w:t>教职工出国（境）必须签订《汕头职业技术学院教职工因私出国（境）外出纪律承诺书》，并严格履行承诺。</w:t>
      </w:r>
    </w:p>
    <w:p w:rsidR="00605F1D" w:rsidRPr="00EC6888" w:rsidRDefault="00B22E63" w:rsidP="00EC6888">
      <w:pPr>
        <w:spacing w:line="440" w:lineRule="exact"/>
        <w:ind w:firstLineChars="200" w:firstLine="594"/>
        <w:rPr>
          <w:rFonts w:cs="方正仿宋简体"/>
          <w:spacing w:val="8"/>
          <w:sz w:val="24"/>
          <w:szCs w:val="34"/>
          <w:shd w:val="clear" w:color="auto" w:fill="FFFFFF"/>
        </w:rPr>
      </w:pPr>
      <w:r w:rsidRPr="00EC6888">
        <w:rPr>
          <w:rFonts w:ascii="方正黑体简体" w:hAnsi="方正黑体简体" w:cs="方正黑体简体" w:hint="eastAsia"/>
          <w:b/>
          <w:spacing w:val="8"/>
          <w:sz w:val="28"/>
          <w:szCs w:val="28"/>
          <w:shd w:val="clear" w:color="auto" w:fill="FFFFFF"/>
        </w:rPr>
        <w:t>第十条</w:t>
      </w:r>
      <w:r w:rsidRPr="00EC6888">
        <w:rPr>
          <w:rFonts w:cs="方正仿宋简体" w:hint="eastAsia"/>
          <w:spacing w:val="8"/>
          <w:sz w:val="24"/>
          <w:szCs w:val="34"/>
          <w:shd w:val="clear" w:color="auto" w:fill="FFFFFF"/>
        </w:rPr>
        <w:t xml:space="preserve">  </w:t>
      </w:r>
      <w:r w:rsidRPr="00EC6888">
        <w:rPr>
          <w:rFonts w:cs="方正仿宋简体" w:hint="eastAsia"/>
          <w:spacing w:val="8"/>
          <w:sz w:val="24"/>
          <w:szCs w:val="34"/>
          <w:shd w:val="clear" w:color="auto" w:fill="FFFFFF"/>
        </w:rPr>
        <w:t>各部门党组织要高度重视，切实负起责任，严格按照有关要求做好本部门教职工因私出国（境）证件管理及因私出国（境）审批工作，进行行前谈话和提醒教育。</w:t>
      </w:r>
    </w:p>
    <w:p w:rsidR="00605F1D" w:rsidRPr="00EC6888" w:rsidRDefault="00B22E63" w:rsidP="00EC6888">
      <w:pPr>
        <w:spacing w:line="440" w:lineRule="exact"/>
        <w:ind w:firstLineChars="200" w:firstLine="594"/>
        <w:rPr>
          <w:rFonts w:cs="方正仿宋简体"/>
          <w:spacing w:val="8"/>
          <w:sz w:val="24"/>
          <w:szCs w:val="34"/>
          <w:shd w:val="clear" w:color="auto" w:fill="FFFFFF"/>
        </w:rPr>
      </w:pPr>
      <w:r w:rsidRPr="00EC6888">
        <w:rPr>
          <w:rFonts w:ascii="方正黑体简体" w:hAnsi="方正黑体简体" w:cs="方正黑体简体" w:hint="eastAsia"/>
          <w:b/>
          <w:spacing w:val="8"/>
          <w:sz w:val="28"/>
          <w:szCs w:val="28"/>
          <w:shd w:val="clear" w:color="auto" w:fill="FFFFFF"/>
        </w:rPr>
        <w:t>第十一条</w:t>
      </w:r>
      <w:r w:rsidRPr="00EC6888">
        <w:rPr>
          <w:rFonts w:cs="方正仿宋简体" w:hint="eastAsia"/>
          <w:spacing w:val="8"/>
          <w:sz w:val="24"/>
          <w:szCs w:val="34"/>
          <w:shd w:val="clear" w:color="auto" w:fill="FFFFFF"/>
        </w:rPr>
        <w:t xml:space="preserve">  </w:t>
      </w:r>
      <w:r w:rsidRPr="00EC6888">
        <w:rPr>
          <w:rFonts w:cs="方正仿宋简体" w:hint="eastAsia"/>
          <w:spacing w:val="8"/>
          <w:sz w:val="24"/>
          <w:szCs w:val="34"/>
          <w:shd w:val="clear" w:color="auto" w:fill="FFFFFF"/>
        </w:rPr>
        <w:t>副处级以上干部应如实完</w:t>
      </w:r>
      <w:r w:rsidRPr="00EC6888">
        <w:rPr>
          <w:rFonts w:cs="方正仿宋简体" w:hint="eastAsia"/>
          <w:spacing w:val="8"/>
          <w:sz w:val="24"/>
          <w:szCs w:val="34"/>
          <w:shd w:val="clear" w:color="auto" w:fill="FFFFFF"/>
        </w:rPr>
        <w:t>整填报个人有关事项，当持有因私出国（境）证件、因私出国（境）、配偶子女移居国（境）外等情况发生变化时，应当在事后</w:t>
      </w:r>
      <w:r w:rsidRPr="00EC6888">
        <w:rPr>
          <w:rFonts w:cs="方正仿宋简体" w:hint="eastAsia"/>
          <w:spacing w:val="8"/>
          <w:sz w:val="24"/>
          <w:szCs w:val="34"/>
          <w:shd w:val="clear" w:color="auto" w:fill="FFFFFF"/>
        </w:rPr>
        <w:t>20</w:t>
      </w:r>
      <w:r w:rsidRPr="00EC6888">
        <w:rPr>
          <w:rFonts w:cs="方正仿宋简体" w:hint="eastAsia"/>
          <w:spacing w:val="8"/>
          <w:sz w:val="24"/>
          <w:szCs w:val="34"/>
          <w:shd w:val="clear" w:color="auto" w:fill="FFFFFF"/>
        </w:rPr>
        <w:t>天内将个人有关事项报告给党委组织部。因特殊原因不能按时报告的，特殊原因消除后应当及时补报，并说明原因。</w:t>
      </w:r>
    </w:p>
    <w:p w:rsidR="00605F1D" w:rsidRPr="00EC6888" w:rsidRDefault="00B22E63" w:rsidP="00EC6888">
      <w:pPr>
        <w:spacing w:line="440" w:lineRule="exact"/>
        <w:ind w:firstLineChars="200" w:firstLine="594"/>
        <w:rPr>
          <w:rFonts w:cs="方正仿宋简体"/>
          <w:spacing w:val="8"/>
          <w:sz w:val="24"/>
          <w:szCs w:val="34"/>
          <w:shd w:val="clear" w:color="auto" w:fill="FFFFFF"/>
        </w:rPr>
      </w:pPr>
      <w:r w:rsidRPr="00EC6888">
        <w:rPr>
          <w:rFonts w:ascii="方正黑体简体" w:hAnsi="方正黑体简体" w:cs="方正黑体简体" w:hint="eastAsia"/>
          <w:b/>
          <w:spacing w:val="8"/>
          <w:sz w:val="28"/>
          <w:szCs w:val="28"/>
          <w:shd w:val="clear" w:color="auto" w:fill="FFFFFF"/>
        </w:rPr>
        <w:t>第十二条</w:t>
      </w:r>
      <w:r w:rsidRPr="00EC6888">
        <w:rPr>
          <w:rFonts w:cs="方正仿宋简体" w:hint="eastAsia"/>
          <w:spacing w:val="8"/>
          <w:sz w:val="24"/>
          <w:szCs w:val="34"/>
          <w:shd w:val="clear" w:color="auto" w:fill="FFFFFF"/>
        </w:rPr>
        <w:t xml:space="preserve">  </w:t>
      </w:r>
      <w:r w:rsidRPr="00EC6888">
        <w:rPr>
          <w:rFonts w:cs="方正仿宋简体" w:hint="eastAsia"/>
          <w:spacing w:val="8"/>
          <w:sz w:val="24"/>
          <w:szCs w:val="34"/>
          <w:shd w:val="clear" w:color="auto" w:fill="FFFFFF"/>
        </w:rPr>
        <w:t>教职工在出国（境）期间不得涉及国家秘密、科技秘密；对教学、科研、生产中涉密事项的资料，不得带出国（境）外进行交流。教职工不得携带安装“粤政易</w:t>
      </w:r>
      <w:r w:rsidRPr="00EC6888">
        <w:rPr>
          <w:rFonts w:cs="方正仿宋简体" w:hint="eastAsia"/>
          <w:spacing w:val="8"/>
          <w:sz w:val="24"/>
          <w:szCs w:val="34"/>
          <w:shd w:val="clear" w:color="auto" w:fill="FFFFFF"/>
        </w:rPr>
        <w:t>APP</w:t>
      </w:r>
      <w:r w:rsidRPr="00EC6888">
        <w:rPr>
          <w:rFonts w:cs="方正仿宋简体" w:hint="eastAsia"/>
          <w:spacing w:val="8"/>
          <w:sz w:val="24"/>
          <w:szCs w:val="34"/>
          <w:shd w:val="clear" w:color="auto" w:fill="FFFFFF"/>
        </w:rPr>
        <w:t>”、学校</w:t>
      </w:r>
      <w:r w:rsidRPr="00EC6888">
        <w:rPr>
          <w:rFonts w:cs="方正仿宋简体" w:hint="eastAsia"/>
          <w:spacing w:val="8"/>
          <w:sz w:val="24"/>
          <w:szCs w:val="34"/>
          <w:shd w:val="clear" w:color="auto" w:fill="FFFFFF"/>
        </w:rPr>
        <w:t>OA</w:t>
      </w:r>
      <w:r w:rsidRPr="00EC6888">
        <w:rPr>
          <w:rFonts w:cs="方正仿宋简体" w:hint="eastAsia"/>
          <w:spacing w:val="8"/>
          <w:sz w:val="24"/>
          <w:szCs w:val="34"/>
          <w:shd w:val="clear" w:color="auto" w:fill="FFFFFF"/>
        </w:rPr>
        <w:t>系统及其他政务系统的</w:t>
      </w:r>
      <w:bookmarkStart w:id="0" w:name="_GoBack"/>
      <w:bookmarkEnd w:id="0"/>
      <w:r w:rsidRPr="00EC6888">
        <w:rPr>
          <w:rFonts w:cs="方正仿宋简体" w:hint="eastAsia"/>
          <w:spacing w:val="8"/>
          <w:sz w:val="24"/>
          <w:szCs w:val="34"/>
          <w:shd w:val="clear" w:color="auto" w:fill="FFFFFF"/>
        </w:rPr>
        <w:t>电子设备出国（境），出国（境）前应提前卸载“粤政易</w:t>
      </w:r>
      <w:r w:rsidRPr="00EC6888">
        <w:rPr>
          <w:rFonts w:cs="方正仿宋简体" w:hint="eastAsia"/>
          <w:spacing w:val="8"/>
          <w:sz w:val="24"/>
          <w:szCs w:val="34"/>
          <w:shd w:val="clear" w:color="auto" w:fill="FFFFFF"/>
        </w:rPr>
        <w:t>APP</w:t>
      </w:r>
      <w:r w:rsidRPr="00EC6888">
        <w:rPr>
          <w:rFonts w:cs="方正仿宋简体" w:hint="eastAsia"/>
          <w:spacing w:val="8"/>
          <w:sz w:val="24"/>
          <w:szCs w:val="34"/>
          <w:shd w:val="clear" w:color="auto" w:fill="FFFFFF"/>
        </w:rPr>
        <w:t>”、学校</w:t>
      </w:r>
      <w:r w:rsidRPr="00EC6888">
        <w:rPr>
          <w:rFonts w:cs="方正仿宋简体" w:hint="eastAsia"/>
          <w:spacing w:val="8"/>
          <w:sz w:val="24"/>
          <w:szCs w:val="34"/>
          <w:shd w:val="clear" w:color="auto" w:fill="FFFFFF"/>
        </w:rPr>
        <w:t>OA</w:t>
      </w:r>
      <w:r w:rsidRPr="00EC6888">
        <w:rPr>
          <w:rFonts w:cs="方正仿宋简体" w:hint="eastAsia"/>
          <w:spacing w:val="8"/>
          <w:sz w:val="24"/>
          <w:szCs w:val="34"/>
          <w:shd w:val="clear" w:color="auto" w:fill="FFFFFF"/>
        </w:rPr>
        <w:t>系统及其他政务</w:t>
      </w:r>
      <w:r w:rsidRPr="00EC6888">
        <w:rPr>
          <w:rFonts w:cs="方正仿宋简体" w:hint="eastAsia"/>
          <w:spacing w:val="8"/>
          <w:sz w:val="24"/>
          <w:szCs w:val="34"/>
          <w:shd w:val="clear" w:color="auto" w:fill="FFFFFF"/>
        </w:rPr>
        <w:lastRenderedPageBreak/>
        <w:t>系统，不得在境外登录</w:t>
      </w:r>
      <w:r w:rsidRPr="00EC6888">
        <w:rPr>
          <w:rFonts w:cs="方正仿宋简体" w:hint="eastAsia"/>
          <w:spacing w:val="8"/>
          <w:sz w:val="24"/>
          <w:szCs w:val="34"/>
          <w:shd w:val="clear" w:color="auto" w:fill="FFFFFF"/>
        </w:rPr>
        <w:t>使用以上平台信息。</w:t>
      </w:r>
    </w:p>
    <w:p w:rsidR="00605F1D" w:rsidRPr="00EC6888" w:rsidRDefault="00B22E63" w:rsidP="00EC6888">
      <w:pPr>
        <w:spacing w:line="440" w:lineRule="exact"/>
        <w:ind w:firstLineChars="200" w:firstLine="594"/>
        <w:rPr>
          <w:rFonts w:cs="方正仿宋简体"/>
          <w:spacing w:val="8"/>
          <w:sz w:val="24"/>
          <w:szCs w:val="34"/>
          <w:shd w:val="clear" w:color="auto" w:fill="FFFFFF"/>
        </w:rPr>
      </w:pPr>
      <w:r w:rsidRPr="00EC6888">
        <w:rPr>
          <w:rFonts w:ascii="方正黑体简体" w:hAnsi="方正黑体简体" w:cs="方正黑体简体" w:hint="eastAsia"/>
          <w:b/>
          <w:spacing w:val="8"/>
          <w:sz w:val="28"/>
          <w:szCs w:val="28"/>
          <w:shd w:val="clear" w:color="auto" w:fill="FFFFFF"/>
        </w:rPr>
        <w:t>第十三条</w:t>
      </w:r>
      <w:r w:rsidRPr="00EC6888">
        <w:rPr>
          <w:rFonts w:cs="方正仿宋简体" w:hint="eastAsia"/>
          <w:b/>
          <w:spacing w:val="8"/>
          <w:sz w:val="28"/>
          <w:szCs w:val="28"/>
          <w:shd w:val="clear" w:color="auto" w:fill="FFFFFF"/>
        </w:rPr>
        <w:t xml:space="preserve"> </w:t>
      </w:r>
      <w:r w:rsidRPr="00EC6888">
        <w:rPr>
          <w:rFonts w:cs="方正仿宋简体" w:hint="eastAsia"/>
          <w:spacing w:val="8"/>
          <w:sz w:val="24"/>
          <w:szCs w:val="34"/>
          <w:shd w:val="clear" w:color="auto" w:fill="FFFFFF"/>
        </w:rPr>
        <w:t xml:space="preserve"> </w:t>
      </w:r>
      <w:r w:rsidRPr="00EC6888">
        <w:rPr>
          <w:rFonts w:cs="方正仿宋简体" w:hint="eastAsia"/>
          <w:spacing w:val="8"/>
          <w:sz w:val="24"/>
          <w:szCs w:val="34"/>
          <w:shd w:val="clear" w:color="auto" w:fill="FFFFFF"/>
        </w:rPr>
        <w:t>因私出国（境）教职工要严格遵守有关出国（境）管理规定和外事纪律，不做任何损害国家尊严和利益的事。如有重要情况要及时向所在单位报告。</w:t>
      </w:r>
    </w:p>
    <w:p w:rsidR="00605F1D" w:rsidRPr="00EC6888" w:rsidRDefault="00B22E63" w:rsidP="00EC6888">
      <w:pPr>
        <w:spacing w:line="440" w:lineRule="exact"/>
        <w:ind w:firstLineChars="200" w:firstLine="594"/>
        <w:rPr>
          <w:rFonts w:cs="方正仿宋简体"/>
          <w:spacing w:val="8"/>
          <w:sz w:val="24"/>
          <w:szCs w:val="34"/>
          <w:shd w:val="clear" w:color="auto" w:fill="FFFFFF"/>
        </w:rPr>
      </w:pPr>
      <w:r w:rsidRPr="00EC6888">
        <w:rPr>
          <w:rFonts w:ascii="方正黑体简体" w:hAnsi="方正黑体简体" w:cs="方正黑体简体" w:hint="eastAsia"/>
          <w:b/>
          <w:spacing w:val="8"/>
          <w:sz w:val="28"/>
          <w:szCs w:val="28"/>
          <w:shd w:val="clear" w:color="auto" w:fill="FFFFFF"/>
        </w:rPr>
        <w:t>第十四条</w:t>
      </w:r>
      <w:r w:rsidRPr="00EC6888">
        <w:rPr>
          <w:rFonts w:cs="方正仿宋简体" w:hint="eastAsia"/>
          <w:spacing w:val="8"/>
          <w:sz w:val="24"/>
          <w:szCs w:val="34"/>
          <w:shd w:val="clear" w:color="auto" w:fill="FFFFFF"/>
        </w:rPr>
        <w:t xml:space="preserve">  </w:t>
      </w:r>
      <w:r w:rsidRPr="00EC6888">
        <w:rPr>
          <w:rFonts w:cs="方正仿宋简体" w:hint="eastAsia"/>
          <w:spacing w:val="8"/>
          <w:sz w:val="24"/>
          <w:szCs w:val="34"/>
          <w:shd w:val="clear" w:color="auto" w:fill="FFFFFF"/>
        </w:rPr>
        <w:t>本办法由党委组织部负责解释。</w:t>
      </w:r>
    </w:p>
    <w:p w:rsidR="00605F1D" w:rsidRPr="00EC6888" w:rsidRDefault="00B22E63" w:rsidP="00EC6888">
      <w:pPr>
        <w:spacing w:line="440" w:lineRule="exact"/>
        <w:ind w:firstLineChars="200" w:firstLine="594"/>
        <w:rPr>
          <w:rFonts w:cs="方正仿宋简体" w:hint="eastAsia"/>
          <w:spacing w:val="6"/>
          <w:sz w:val="24"/>
          <w:szCs w:val="34"/>
          <w:shd w:val="clear" w:color="auto" w:fill="FFFFFF"/>
        </w:rPr>
      </w:pPr>
      <w:r w:rsidRPr="00EC6888">
        <w:rPr>
          <w:rFonts w:ascii="方正黑体简体" w:hAnsi="方正黑体简体" w:cs="方正黑体简体" w:hint="eastAsia"/>
          <w:b/>
          <w:spacing w:val="8"/>
          <w:sz w:val="28"/>
          <w:szCs w:val="28"/>
          <w:shd w:val="clear" w:color="auto" w:fill="FFFFFF"/>
        </w:rPr>
        <w:t>第十五条</w:t>
      </w:r>
      <w:r w:rsidRPr="00EC6888">
        <w:rPr>
          <w:rFonts w:cs="方正仿宋简体" w:hint="eastAsia"/>
          <w:spacing w:val="8"/>
          <w:sz w:val="24"/>
          <w:szCs w:val="34"/>
          <w:shd w:val="clear" w:color="auto" w:fill="FFFFFF"/>
        </w:rPr>
        <w:t xml:space="preserve">  </w:t>
      </w:r>
      <w:r w:rsidRPr="00EC6888">
        <w:rPr>
          <w:rFonts w:cs="方正仿宋简体" w:hint="eastAsia"/>
          <w:spacing w:val="8"/>
          <w:sz w:val="24"/>
          <w:szCs w:val="34"/>
          <w:shd w:val="clear" w:color="auto" w:fill="FFFFFF"/>
        </w:rPr>
        <w:t>本办法自发文之日起施行。《汕头职业技术学院领导干部出国（境）管理暂行规定》（</w:t>
      </w:r>
      <w:proofErr w:type="gramStart"/>
      <w:r w:rsidRPr="00EC6888">
        <w:rPr>
          <w:rFonts w:cs="方正仿宋简体" w:hint="eastAsia"/>
          <w:spacing w:val="8"/>
          <w:sz w:val="24"/>
          <w:szCs w:val="34"/>
          <w:shd w:val="clear" w:color="auto" w:fill="FFFFFF"/>
        </w:rPr>
        <w:t>汕</w:t>
      </w:r>
      <w:proofErr w:type="gramEnd"/>
      <w:r w:rsidRPr="00EC6888">
        <w:rPr>
          <w:rFonts w:cs="方正仿宋简体" w:hint="eastAsia"/>
          <w:spacing w:val="8"/>
          <w:sz w:val="24"/>
          <w:szCs w:val="34"/>
          <w:shd w:val="clear" w:color="auto" w:fill="FFFFFF"/>
        </w:rPr>
        <w:t>职院党发〔</w:t>
      </w:r>
      <w:r w:rsidRPr="00EC6888">
        <w:rPr>
          <w:rFonts w:cs="方正仿宋简体" w:hint="eastAsia"/>
          <w:spacing w:val="8"/>
          <w:sz w:val="24"/>
          <w:szCs w:val="34"/>
          <w:shd w:val="clear" w:color="auto" w:fill="FFFFFF"/>
        </w:rPr>
        <w:t>2015</w:t>
      </w:r>
      <w:r w:rsidRPr="00EC6888">
        <w:rPr>
          <w:rFonts w:cs="方正仿宋简体" w:hint="eastAsia"/>
          <w:spacing w:val="8"/>
          <w:sz w:val="24"/>
          <w:szCs w:val="34"/>
          <w:shd w:val="clear" w:color="auto" w:fill="FFFFFF"/>
        </w:rPr>
        <w:t>〕</w:t>
      </w:r>
      <w:r w:rsidRPr="00EC6888">
        <w:rPr>
          <w:rFonts w:cs="方正仿宋简体" w:hint="eastAsia"/>
          <w:spacing w:val="8"/>
          <w:sz w:val="24"/>
          <w:szCs w:val="34"/>
          <w:shd w:val="clear" w:color="auto" w:fill="FFFFFF"/>
        </w:rPr>
        <w:t>24</w:t>
      </w:r>
      <w:r w:rsidRPr="00EC6888">
        <w:rPr>
          <w:rFonts w:cs="方正仿宋简体" w:hint="eastAsia"/>
          <w:spacing w:val="8"/>
          <w:sz w:val="24"/>
          <w:szCs w:val="34"/>
          <w:shd w:val="clear" w:color="auto" w:fill="FFFFFF"/>
        </w:rPr>
        <w:t>号）同时废止。</w:t>
      </w:r>
    </w:p>
    <w:p w:rsidR="00605F1D" w:rsidRDefault="00605F1D"/>
    <w:p w:rsidR="00605F1D" w:rsidRDefault="00605F1D"/>
    <w:p w:rsidR="00605F1D" w:rsidRDefault="00605F1D"/>
    <w:p w:rsidR="00605F1D" w:rsidRDefault="00605F1D"/>
    <w:p w:rsidR="00605F1D" w:rsidRDefault="00605F1D"/>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p w:rsidR="00605F1D" w:rsidRDefault="00605F1D">
      <w:pPr>
        <w:pStyle w:val="p0"/>
        <w:widowControl w:val="0"/>
        <w:shd w:val="clear" w:color="auto" w:fill="FFFFFF"/>
        <w:spacing w:before="0" w:beforeAutospacing="0" w:after="0" w:afterAutospacing="0" w:line="20" w:lineRule="exact"/>
        <w:jc w:val="both"/>
        <w:rPr>
          <w:rFonts w:ascii="Times New Roman" w:eastAsia="仿宋" w:hAnsi="Times New Roman"/>
          <w:color w:val="000000"/>
          <w:sz w:val="34"/>
          <w:szCs w:val="34"/>
          <w:shd w:val="clear" w:color="auto" w:fill="FFFFFF"/>
        </w:rPr>
      </w:pPr>
    </w:p>
    <w:sectPr w:rsidR="00605F1D" w:rsidSect="00EC6888">
      <w:footerReference w:type="even" r:id="rId8"/>
      <w:footerReference w:type="default" r:id="rId9"/>
      <w:footerReference w:type="first" r:id="rId10"/>
      <w:type w:val="oddPage"/>
      <w:pgSz w:w="11906" w:h="16838"/>
      <w:pgMar w:top="1588" w:right="1588" w:bottom="1588"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22E63">
      <w:r>
        <w:separator/>
      </w:r>
    </w:p>
  </w:endnote>
  <w:endnote w:type="continuationSeparator" w:id="0">
    <w:p w:rsidR="00000000" w:rsidRDefault="00B2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charset w:val="86"/>
    <w:family w:val="auto"/>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方正黑体简体">
    <w:altName w:val="Arial Unicode MS"/>
    <w:charset w:val="86"/>
    <w:family w:val="auto"/>
    <w:pitch w:val="default"/>
    <w:sig w:usb0="00000000"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F1D" w:rsidRDefault="00B22E63">
    <w:pPr>
      <w:pStyle w:val="a7"/>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5F1D" w:rsidRDefault="00B22E63">
                          <w:pPr>
                            <w:pStyle w:val="a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rsidR="00605F1D" w:rsidRDefault="00B22E63">
                    <w:pPr>
                      <w:pStyle w:val="a7"/>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F1D" w:rsidRDefault="00605F1D">
    <w:pPr>
      <w:pStyle w:val="a7"/>
      <w:jc w:val="right"/>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F1D" w:rsidRDefault="00B22E63">
    <w:pPr>
      <w:pStyle w:val="a7"/>
      <w:rPr>
        <w:sz w:val="34"/>
        <w:szCs w:val="34"/>
      </w:rPr>
    </w:pPr>
    <w:r>
      <w:rPr>
        <w:noProof/>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5F1D" w:rsidRDefault="00B22E63">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605F1D" w:rsidRDefault="00B22E63">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sdt>
      <w:sdtPr>
        <w:rPr>
          <w:sz w:val="28"/>
          <w:szCs w:val="28"/>
        </w:rPr>
        <w:id w:val="319396370"/>
      </w:sdtPr>
      <w:sdtEndPr>
        <w:rPr>
          <w:sz w:val="34"/>
          <w:szCs w:val="34"/>
        </w:r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22E63">
      <w:r>
        <w:separator/>
      </w:r>
    </w:p>
  </w:footnote>
  <w:footnote w:type="continuationSeparator" w:id="0">
    <w:p w:rsidR="00000000" w:rsidRDefault="00B2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strokecolor="red">
      <v:fill color="white"/>
      <v:stroke color="red" weight="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MDJhZmQyZWEwZWQxMjg3YjMzNTgwOWQ1NjUyMjYifQ=="/>
  </w:docVars>
  <w:rsids>
    <w:rsidRoot w:val="003D4AEB"/>
    <w:rsid w:val="00005849"/>
    <w:rsid w:val="00031A89"/>
    <w:rsid w:val="00036363"/>
    <w:rsid w:val="00062794"/>
    <w:rsid w:val="000800D6"/>
    <w:rsid w:val="000A00E6"/>
    <w:rsid w:val="000C30EB"/>
    <w:rsid w:val="00124F78"/>
    <w:rsid w:val="00157A75"/>
    <w:rsid w:val="00160949"/>
    <w:rsid w:val="00166C78"/>
    <w:rsid w:val="00172112"/>
    <w:rsid w:val="00191ED3"/>
    <w:rsid w:val="001C2AD4"/>
    <w:rsid w:val="001C3975"/>
    <w:rsid w:val="001E13BC"/>
    <w:rsid w:val="001E6C46"/>
    <w:rsid w:val="001E7B89"/>
    <w:rsid w:val="001F3210"/>
    <w:rsid w:val="00204C8C"/>
    <w:rsid w:val="002062F0"/>
    <w:rsid w:val="0021302C"/>
    <w:rsid w:val="002177C9"/>
    <w:rsid w:val="00222DA9"/>
    <w:rsid w:val="0022664F"/>
    <w:rsid w:val="00233153"/>
    <w:rsid w:val="002A53D1"/>
    <w:rsid w:val="002B5DA0"/>
    <w:rsid w:val="002C6B9C"/>
    <w:rsid w:val="00313440"/>
    <w:rsid w:val="00313981"/>
    <w:rsid w:val="00322695"/>
    <w:rsid w:val="00350EC2"/>
    <w:rsid w:val="00365D45"/>
    <w:rsid w:val="003733AB"/>
    <w:rsid w:val="00375951"/>
    <w:rsid w:val="003C1F9C"/>
    <w:rsid w:val="003D4AEB"/>
    <w:rsid w:val="003E1976"/>
    <w:rsid w:val="003E566E"/>
    <w:rsid w:val="003E7D5D"/>
    <w:rsid w:val="0040399C"/>
    <w:rsid w:val="00405E58"/>
    <w:rsid w:val="00430726"/>
    <w:rsid w:val="00431B64"/>
    <w:rsid w:val="004331F8"/>
    <w:rsid w:val="00435045"/>
    <w:rsid w:val="0044272A"/>
    <w:rsid w:val="00454ABD"/>
    <w:rsid w:val="00456860"/>
    <w:rsid w:val="00465E95"/>
    <w:rsid w:val="00471B3C"/>
    <w:rsid w:val="00473054"/>
    <w:rsid w:val="004974D7"/>
    <w:rsid w:val="004B38EE"/>
    <w:rsid w:val="004C5AC1"/>
    <w:rsid w:val="004C714D"/>
    <w:rsid w:val="004D0AC4"/>
    <w:rsid w:val="004F13A7"/>
    <w:rsid w:val="004F54D6"/>
    <w:rsid w:val="00500DFF"/>
    <w:rsid w:val="00501CEB"/>
    <w:rsid w:val="005216B1"/>
    <w:rsid w:val="00541B8F"/>
    <w:rsid w:val="00541F99"/>
    <w:rsid w:val="00552D53"/>
    <w:rsid w:val="0055722D"/>
    <w:rsid w:val="005B039B"/>
    <w:rsid w:val="005B7823"/>
    <w:rsid w:val="005C03D4"/>
    <w:rsid w:val="005C366D"/>
    <w:rsid w:val="005D3A61"/>
    <w:rsid w:val="005E7444"/>
    <w:rsid w:val="006058D2"/>
    <w:rsid w:val="00605F1D"/>
    <w:rsid w:val="006216B4"/>
    <w:rsid w:val="00626892"/>
    <w:rsid w:val="006602D8"/>
    <w:rsid w:val="0066513F"/>
    <w:rsid w:val="006657A9"/>
    <w:rsid w:val="00671066"/>
    <w:rsid w:val="00671E15"/>
    <w:rsid w:val="006D3F9B"/>
    <w:rsid w:val="006F700E"/>
    <w:rsid w:val="0070730A"/>
    <w:rsid w:val="0070769F"/>
    <w:rsid w:val="0072156E"/>
    <w:rsid w:val="007242EA"/>
    <w:rsid w:val="007318FA"/>
    <w:rsid w:val="00751F0E"/>
    <w:rsid w:val="00770C4E"/>
    <w:rsid w:val="00780F9A"/>
    <w:rsid w:val="007843EB"/>
    <w:rsid w:val="007E3B38"/>
    <w:rsid w:val="00842761"/>
    <w:rsid w:val="00866407"/>
    <w:rsid w:val="008800C9"/>
    <w:rsid w:val="00891212"/>
    <w:rsid w:val="00894CD3"/>
    <w:rsid w:val="008C6441"/>
    <w:rsid w:val="008D387B"/>
    <w:rsid w:val="008D79D9"/>
    <w:rsid w:val="008F3571"/>
    <w:rsid w:val="00923BBC"/>
    <w:rsid w:val="00931E9E"/>
    <w:rsid w:val="0095526C"/>
    <w:rsid w:val="009647B4"/>
    <w:rsid w:val="009758B5"/>
    <w:rsid w:val="00986343"/>
    <w:rsid w:val="00992D62"/>
    <w:rsid w:val="009E376A"/>
    <w:rsid w:val="009F7A3D"/>
    <w:rsid w:val="00A0303A"/>
    <w:rsid w:val="00A03C53"/>
    <w:rsid w:val="00A12CB1"/>
    <w:rsid w:val="00A265E7"/>
    <w:rsid w:val="00A65780"/>
    <w:rsid w:val="00A66B1F"/>
    <w:rsid w:val="00A75590"/>
    <w:rsid w:val="00A8183A"/>
    <w:rsid w:val="00A85251"/>
    <w:rsid w:val="00A90E29"/>
    <w:rsid w:val="00A948CE"/>
    <w:rsid w:val="00AD42D2"/>
    <w:rsid w:val="00AE6A66"/>
    <w:rsid w:val="00AE6BBC"/>
    <w:rsid w:val="00B042B0"/>
    <w:rsid w:val="00B050B5"/>
    <w:rsid w:val="00B06C89"/>
    <w:rsid w:val="00B1073A"/>
    <w:rsid w:val="00B22E63"/>
    <w:rsid w:val="00B30784"/>
    <w:rsid w:val="00B37382"/>
    <w:rsid w:val="00B5014C"/>
    <w:rsid w:val="00B71503"/>
    <w:rsid w:val="00B71826"/>
    <w:rsid w:val="00B7763D"/>
    <w:rsid w:val="00B8368B"/>
    <w:rsid w:val="00B97FA7"/>
    <w:rsid w:val="00BD7354"/>
    <w:rsid w:val="00BF260F"/>
    <w:rsid w:val="00BF65A1"/>
    <w:rsid w:val="00BF72BA"/>
    <w:rsid w:val="00C024CD"/>
    <w:rsid w:val="00C1086B"/>
    <w:rsid w:val="00C11DE4"/>
    <w:rsid w:val="00C35E32"/>
    <w:rsid w:val="00C3741F"/>
    <w:rsid w:val="00C558F5"/>
    <w:rsid w:val="00C605CA"/>
    <w:rsid w:val="00C67160"/>
    <w:rsid w:val="00C743DA"/>
    <w:rsid w:val="00C8216A"/>
    <w:rsid w:val="00C959C1"/>
    <w:rsid w:val="00CC6BFF"/>
    <w:rsid w:val="00CD27DA"/>
    <w:rsid w:val="00CE273D"/>
    <w:rsid w:val="00CE6D4B"/>
    <w:rsid w:val="00D0258A"/>
    <w:rsid w:val="00D200D9"/>
    <w:rsid w:val="00D316F7"/>
    <w:rsid w:val="00D35C2C"/>
    <w:rsid w:val="00D5102D"/>
    <w:rsid w:val="00D8116F"/>
    <w:rsid w:val="00D97D72"/>
    <w:rsid w:val="00DA30B9"/>
    <w:rsid w:val="00DA68A5"/>
    <w:rsid w:val="00DB10A7"/>
    <w:rsid w:val="00DB2E0D"/>
    <w:rsid w:val="00DE1005"/>
    <w:rsid w:val="00DF7E2C"/>
    <w:rsid w:val="00E20F0D"/>
    <w:rsid w:val="00E271B8"/>
    <w:rsid w:val="00E361D7"/>
    <w:rsid w:val="00E61CDB"/>
    <w:rsid w:val="00E659A3"/>
    <w:rsid w:val="00E7063C"/>
    <w:rsid w:val="00E7396D"/>
    <w:rsid w:val="00E939C3"/>
    <w:rsid w:val="00EB19B3"/>
    <w:rsid w:val="00EC6888"/>
    <w:rsid w:val="00ED0D31"/>
    <w:rsid w:val="00ED300B"/>
    <w:rsid w:val="00ED5C0A"/>
    <w:rsid w:val="00EE7159"/>
    <w:rsid w:val="00EF60E5"/>
    <w:rsid w:val="00F0481F"/>
    <w:rsid w:val="00F16440"/>
    <w:rsid w:val="00F5710B"/>
    <w:rsid w:val="00F64680"/>
    <w:rsid w:val="00FF18C1"/>
    <w:rsid w:val="00FF266F"/>
    <w:rsid w:val="063120E2"/>
    <w:rsid w:val="07D74008"/>
    <w:rsid w:val="0BAA1C24"/>
    <w:rsid w:val="13E638F6"/>
    <w:rsid w:val="184C7446"/>
    <w:rsid w:val="189F78EE"/>
    <w:rsid w:val="1A0254B5"/>
    <w:rsid w:val="1A7A7152"/>
    <w:rsid w:val="20816E90"/>
    <w:rsid w:val="21DB33D2"/>
    <w:rsid w:val="251869A1"/>
    <w:rsid w:val="29200105"/>
    <w:rsid w:val="29EA3E3E"/>
    <w:rsid w:val="2EB0508A"/>
    <w:rsid w:val="316136A3"/>
    <w:rsid w:val="32377B18"/>
    <w:rsid w:val="336E0AD3"/>
    <w:rsid w:val="35F628F0"/>
    <w:rsid w:val="390908A8"/>
    <w:rsid w:val="392826C6"/>
    <w:rsid w:val="3BD7376A"/>
    <w:rsid w:val="3C5B314C"/>
    <w:rsid w:val="402B702B"/>
    <w:rsid w:val="40CF7EB2"/>
    <w:rsid w:val="417A2B4A"/>
    <w:rsid w:val="4AB12392"/>
    <w:rsid w:val="4EC6236C"/>
    <w:rsid w:val="5039786D"/>
    <w:rsid w:val="51512C61"/>
    <w:rsid w:val="523C2357"/>
    <w:rsid w:val="52414940"/>
    <w:rsid w:val="52A06A6A"/>
    <w:rsid w:val="5598643A"/>
    <w:rsid w:val="56D042D5"/>
    <w:rsid w:val="592A7BFC"/>
    <w:rsid w:val="5A4F7DD9"/>
    <w:rsid w:val="5AEA5DA5"/>
    <w:rsid w:val="5B983333"/>
    <w:rsid w:val="5E0601C2"/>
    <w:rsid w:val="60537F3D"/>
    <w:rsid w:val="60AC0F5E"/>
    <w:rsid w:val="6189621B"/>
    <w:rsid w:val="64F86BB4"/>
    <w:rsid w:val="657C650A"/>
    <w:rsid w:val="676F64EF"/>
    <w:rsid w:val="67CC23EC"/>
    <w:rsid w:val="6A4A78D3"/>
    <w:rsid w:val="727A3060"/>
    <w:rsid w:val="75740611"/>
    <w:rsid w:val="773D118E"/>
    <w:rsid w:val="779F6E28"/>
    <w:rsid w:val="78603C23"/>
    <w:rsid w:val="7E830D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weight="2.5pt"/>
    </o:shapedefaults>
    <o:shapelayout v:ext="edit">
      <o:idmap v:ext="edit" data="1"/>
    </o:shapelayout>
  </w:shapeDefaults>
  <w:decimalSymbol w:val="."/>
  <w:listSeparator w:val=","/>
  <w15:docId w15:val="{37AFBDCA-75A2-4799-B806-A0A73A66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iPriority="99"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1"/>
    <w:qFormat/>
    <w:pPr>
      <w:ind w:left="960"/>
      <w:outlineLvl w:val="0"/>
    </w:pPr>
    <w:rPr>
      <w:rFonts w:ascii="黑体" w:eastAsia="黑体" w:hAnsi="黑体" w:cs="黑体"/>
      <w:b/>
      <w:bCs/>
      <w:sz w:val="32"/>
      <w:szCs w:val="32"/>
      <w:lang w:val="zh-CN" w:bidi="zh-CN"/>
    </w:rPr>
  </w:style>
  <w:style w:type="paragraph" w:styleId="2">
    <w:name w:val="heading 2"/>
    <w:basedOn w:val="a"/>
    <w:next w:val="a"/>
    <w:qFormat/>
    <w:pPr>
      <w:keepNext/>
      <w:keepLines/>
      <w:spacing w:before="260" w:after="260" w:line="416" w:lineRule="auto"/>
      <w:outlineLvl w:val="1"/>
    </w:pPr>
    <w:rPr>
      <w:rFonts w:ascii="Cambria" w:eastAsia="楷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Body Text"/>
    <w:basedOn w:val="a"/>
    <w:autoRedefine/>
    <w:uiPriority w:val="1"/>
    <w:qFormat/>
    <w:pPr>
      <w:autoSpaceDE w:val="0"/>
      <w:autoSpaceDN w:val="0"/>
      <w:ind w:left="131"/>
      <w:jc w:val="left"/>
    </w:pPr>
    <w:rPr>
      <w:rFonts w:ascii="方正仿宋简体" w:eastAsia="方正仿宋简体" w:hAnsi="方正仿宋简体" w:cs="方正仿宋简体"/>
      <w:kern w:val="0"/>
      <w:sz w:val="34"/>
      <w:szCs w:val="34"/>
      <w:lang w:val="zh-CN" w:bidi="zh-CN"/>
    </w:rPr>
  </w:style>
  <w:style w:type="paragraph" w:styleId="a5">
    <w:name w:val="Date"/>
    <w:basedOn w:val="a"/>
    <w:next w:val="a"/>
    <w:link w:val="Char"/>
    <w:qFormat/>
    <w:pPr>
      <w:ind w:leftChars="2500" w:left="100"/>
    </w:pPr>
  </w:style>
  <w:style w:type="paragraph" w:styleId="a6">
    <w:name w:val="Balloon Text"/>
    <w:basedOn w:val="a"/>
    <w:link w:val="Char0"/>
    <w:autoRedefine/>
    <w:qFormat/>
    <w:rPr>
      <w:sz w:val="18"/>
      <w:szCs w:val="18"/>
    </w:rPr>
  </w:style>
  <w:style w:type="paragraph" w:styleId="a7">
    <w:name w:val="footer"/>
    <w:basedOn w:val="a"/>
    <w:link w:val="Char1"/>
    <w:autoRedefine/>
    <w:uiPriority w:val="99"/>
    <w:qFormat/>
    <w:pPr>
      <w:tabs>
        <w:tab w:val="center" w:pos="4153"/>
        <w:tab w:val="right" w:pos="8306"/>
      </w:tabs>
      <w:snapToGrid w:val="0"/>
      <w:jc w:val="left"/>
    </w:pPr>
    <w:rPr>
      <w:sz w:val="18"/>
      <w:szCs w:val="18"/>
    </w:rPr>
  </w:style>
  <w:style w:type="paragraph" w:styleId="a8">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autoRedefine/>
    <w:qFormat/>
    <w:pPr>
      <w:snapToGrid w:val="0"/>
      <w:jc w:val="left"/>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table" w:styleId="ab">
    <w:name w:val="Table Grid"/>
    <w:basedOn w:val="a1"/>
    <w:autoRedefine/>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autoRedefine/>
    <w:qFormat/>
    <w:rPr>
      <w:b/>
      <w:bCs/>
    </w:rPr>
  </w:style>
  <w:style w:type="character" w:styleId="ad">
    <w:name w:val="page number"/>
    <w:basedOn w:val="a0"/>
    <w:autoRedefine/>
    <w:qFormat/>
  </w:style>
  <w:style w:type="character" w:styleId="ae">
    <w:name w:val="Hyperlink"/>
    <w:autoRedefine/>
    <w:qFormat/>
    <w:rPr>
      <w:color w:val="0000FF"/>
      <w:u w:val="single"/>
    </w:rPr>
  </w:style>
  <w:style w:type="character" w:styleId="af">
    <w:name w:val="annotation reference"/>
    <w:autoRedefine/>
    <w:uiPriority w:val="99"/>
    <w:semiHidden/>
    <w:qFormat/>
    <w:rPr>
      <w:rFonts w:cs="Times New Roman"/>
      <w:sz w:val="21"/>
      <w:szCs w:val="21"/>
    </w:rPr>
  </w:style>
  <w:style w:type="character" w:styleId="af0">
    <w:name w:val="footnote reference"/>
    <w:basedOn w:val="a0"/>
    <w:qFormat/>
    <w:rPr>
      <w:vertAlign w:val="superscript"/>
    </w:r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rPr>
  </w:style>
  <w:style w:type="character" w:customStyle="1" w:styleId="Char2">
    <w:name w:val="页眉 Char"/>
    <w:link w:val="a8"/>
    <w:qFormat/>
    <w:locked/>
    <w:rPr>
      <w:kern w:val="2"/>
      <w:sz w:val="18"/>
      <w:szCs w:val="18"/>
    </w:rPr>
  </w:style>
  <w:style w:type="character" w:customStyle="1" w:styleId="Char1">
    <w:name w:val="页脚 Char"/>
    <w:link w:val="a7"/>
    <w:uiPriority w:val="99"/>
    <w:qFormat/>
    <w:rPr>
      <w:kern w:val="2"/>
      <w:sz w:val="18"/>
      <w:szCs w:val="18"/>
    </w:rPr>
  </w:style>
  <w:style w:type="character" w:customStyle="1" w:styleId="Char0">
    <w:name w:val="批注框文本 Char"/>
    <w:link w:val="a6"/>
    <w:qFormat/>
    <w:rPr>
      <w:kern w:val="2"/>
      <w:sz w:val="18"/>
      <w:szCs w:val="1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
    <w:name w:val="日期 Char"/>
    <w:link w:val="a5"/>
    <w:autoRedefine/>
    <w:qFormat/>
    <w:rPr>
      <w:kern w:val="2"/>
      <w:sz w:val="21"/>
      <w:szCs w:val="24"/>
    </w:rPr>
  </w:style>
  <w:style w:type="character" w:customStyle="1" w:styleId="af1">
    <w:name w:val="页脚 字符"/>
    <w:uiPriority w:val="99"/>
    <w:qFormat/>
    <w:rPr>
      <w:kern w:val="2"/>
      <w:sz w:val="18"/>
      <w:szCs w:val="18"/>
    </w:rPr>
  </w:style>
  <w:style w:type="paragraph" w:customStyle="1" w:styleId="Heading21">
    <w:name w:val="Heading #2|1"/>
    <w:basedOn w:val="a"/>
    <w:qFormat/>
    <w:pPr>
      <w:spacing w:after="180" w:line="742" w:lineRule="exact"/>
      <w:jc w:val="center"/>
      <w:outlineLvl w:val="1"/>
    </w:pPr>
    <w:rPr>
      <w:rFonts w:ascii="宋体" w:hAnsi="宋体" w:cs="宋体"/>
      <w:sz w:val="44"/>
      <w:szCs w:val="44"/>
      <w:lang w:val="zh-TW" w:eastAsia="zh-TW" w:bidi="zh-TW"/>
    </w:rPr>
  </w:style>
  <w:style w:type="paragraph" w:customStyle="1" w:styleId="Bodytext1">
    <w:name w:val="Body text|1"/>
    <w:basedOn w:val="a"/>
    <w:qFormat/>
    <w:pPr>
      <w:spacing w:line="415" w:lineRule="auto"/>
      <w:ind w:firstLine="400"/>
      <w:jc w:val="left"/>
    </w:pPr>
    <w:rPr>
      <w:rFonts w:ascii="宋体" w:hAnsi="宋体" w:cs="宋体"/>
      <w:sz w:val="28"/>
      <w:szCs w:val="28"/>
      <w:lang w:val="zh-TW" w:eastAsia="zh-TW" w:bidi="zh-TW"/>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9A20C-B545-43C4-BE64-F2A56FBD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2623</Words>
  <Characters>141</Characters>
  <Application>Microsoft Office Word</Application>
  <DocSecurity>0</DocSecurity>
  <Lines>1</Lines>
  <Paragraphs>5</Paragraphs>
  <ScaleCrop>false</ScaleCrop>
  <Company>Sky123.Org</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中共汕头职业技术学院委员会文件印印制格式标准</dc:title>
  <dc:creator>User</dc:creator>
  <cp:lastModifiedBy>608</cp:lastModifiedBy>
  <cp:revision>13</cp:revision>
  <cp:lastPrinted>2024-07-15T04:30:00Z</cp:lastPrinted>
  <dcterms:created xsi:type="dcterms:W3CDTF">2020-10-20T04:07:00Z</dcterms:created>
  <dcterms:modified xsi:type="dcterms:W3CDTF">2024-10-29T09:07:00Z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3B7D633F76CE426E8183F22BB189E54A</vt:lpwstr>
  </property>
</Properties>
</file>