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华文中宋"/>
          <w:b/>
          <w:color w:val="000000"/>
          <w:sz w:val="24"/>
          <w:szCs w:val="24"/>
        </w:rPr>
      </w:pPr>
      <w:r>
        <w:rPr>
          <w:rFonts w:hint="eastAsia" w:ascii="黑体" w:hAnsi="黑体" w:eastAsia="黑体" w:cs="黑体"/>
          <w:b w:val="0"/>
          <w:bCs/>
          <w:color w:val="000000"/>
          <w:sz w:val="32"/>
          <w:szCs w:val="32"/>
          <w:lang w:val="en-US" w:eastAsia="zh-CN"/>
        </w:rPr>
        <w:t>附件5</w:t>
      </w:r>
      <w:bookmarkStart w:id="9" w:name="_GoBack"/>
      <w:bookmarkEnd w:id="9"/>
      <w:r>
        <w:rPr>
          <w:rFonts w:eastAsia="华文中宋"/>
          <w:b/>
          <w:color w:val="000000"/>
          <w:sz w:val="24"/>
          <w:szCs w:val="24"/>
        </w:rPr>
        <w:t xml:space="preserve">                                  </w:t>
      </w:r>
    </w:p>
    <w:p>
      <w:pPr>
        <w:jc w:val="both"/>
        <w:rPr>
          <w:rFonts w:eastAsia="华文中宋"/>
          <w:b/>
          <w:color w:val="000000"/>
          <w:sz w:val="24"/>
          <w:szCs w:val="24"/>
        </w:rPr>
      </w:pPr>
    </w:p>
    <w:p>
      <w:pPr>
        <w:jc w:val="both"/>
        <w:rPr>
          <w:rFonts w:eastAsia="华文中宋"/>
          <w:b/>
          <w:color w:val="000000"/>
          <w:sz w:val="24"/>
          <w:szCs w:val="24"/>
        </w:rPr>
      </w:pP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二〇二一年十二月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rPr>
          <w:rFonts w:ascii="黑体" w:hAnsi="黑体" w:eastAsia="黑体"/>
          <w:szCs w:val="32"/>
        </w:rPr>
      </w:pPr>
      <w:r>
        <w:rPr>
          <w:rFonts w:hint="eastAsia" w:ascii="黑体" w:hAnsi="黑体" w:eastAsia="黑体"/>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rPr>
          <w:rFonts w:ascii="仿宋_GB2312" w:hAnsi="仿宋_GB2312" w:cs="仿宋_GB2312"/>
          <w:sz w:val="30"/>
          <w:szCs w:val="30"/>
        </w:rPr>
      </w:pP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lNTY2ZTkxZmQ1YzJiYzRmNzA4OTRmMjFkNWI2ZmE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83502CE"/>
    <w:rsid w:val="09A023C6"/>
    <w:rsid w:val="0A3D64C7"/>
    <w:rsid w:val="0A8106D1"/>
    <w:rsid w:val="0B9658A3"/>
    <w:rsid w:val="0C98501B"/>
    <w:rsid w:val="0CAF504B"/>
    <w:rsid w:val="0DB963B9"/>
    <w:rsid w:val="0DF6712F"/>
    <w:rsid w:val="0F0F78C8"/>
    <w:rsid w:val="1087339B"/>
    <w:rsid w:val="10FC6C96"/>
    <w:rsid w:val="112B26E3"/>
    <w:rsid w:val="112E108C"/>
    <w:rsid w:val="1219612A"/>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6D34E47"/>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20</Pages>
  <Words>7759</Words>
  <Characters>7898</Characters>
  <Lines>65</Lines>
  <Paragraphs>18</Paragraphs>
  <TotalTime>3</TotalTime>
  <ScaleCrop>false</ScaleCrop>
  <LinksUpToDate>false</LinksUpToDate>
  <CharactersWithSpaces>9025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一种低能耗的残羹剩饭收割机</cp:lastModifiedBy>
  <cp:lastPrinted>2022-01-17T00:38:00Z</cp:lastPrinted>
  <dcterms:modified xsi:type="dcterms:W3CDTF">2022-12-08T08:41:13Z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468BD5343B29450FB153B8C7A5A3FF11</vt:lpwstr>
  </property>
</Properties>
</file>