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典型案例：</w:t>
      </w:r>
      <w:r>
        <w:rPr>
          <w:rFonts w:hint="eastAsia" w:ascii="仿宋" w:hAnsi="仿宋" w:eastAsia="仿宋" w:cs="仿宋"/>
          <w:sz w:val="32"/>
          <w:szCs w:val="32"/>
        </w:rPr>
        <w:t>汕头职院“党建+法援”工作站创新校园法治实践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汕头职业技术学院贯彻落实习近平法治思想，联合汕头市司法局共建“法律援助工作站”，创新“党建引领+法治服务”模式，助力法治校园建设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工作站</w:t>
      </w:r>
      <w:r>
        <w:rPr>
          <w:rFonts w:hint="eastAsia" w:ascii="仿宋" w:hAnsi="仿宋" w:eastAsia="仿宋" w:cs="仿宋"/>
          <w:sz w:val="32"/>
          <w:szCs w:val="32"/>
        </w:rPr>
        <w:t>由学院办公室党支部直接管理，统筹值班、活动策划及资源对接；设立“法治辅导员”制度，聘任市法援处律师定期指导；组建“三级服务梯队”（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外聘</w:t>
      </w:r>
      <w:r>
        <w:rPr>
          <w:rFonts w:hint="eastAsia" w:ascii="仿宋" w:hAnsi="仿宋" w:eastAsia="仿宋" w:cs="仿宋"/>
          <w:sz w:val="32"/>
          <w:szCs w:val="32"/>
        </w:rPr>
        <w:t>律师、校内教师、学生志愿者），制定标准化服务流程。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工作站坚持</w:t>
      </w:r>
      <w:r>
        <w:rPr>
          <w:rFonts w:hint="eastAsia" w:ascii="仿宋" w:hAnsi="仿宋" w:eastAsia="仿宋" w:cs="仿宋"/>
          <w:sz w:val="32"/>
          <w:szCs w:val="32"/>
        </w:rPr>
        <w:t>精准服务，贴近师生需求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常态化咨询：每周学生值班，重点回应实习就业、合同纠纷等常见问题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结合“爱生节”等节点举办专题普法讲座，每学期覆盖1000余人次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；主动</w:t>
      </w:r>
      <w:r>
        <w:rPr>
          <w:rFonts w:hint="eastAsia" w:ascii="仿宋" w:hAnsi="仿宋" w:eastAsia="仿宋" w:cs="仿宋"/>
          <w:sz w:val="32"/>
          <w:szCs w:val="32"/>
        </w:rPr>
        <w:t>拓展线上平台，提升服务可及性。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工作站</w:t>
      </w:r>
      <w:r>
        <w:rPr>
          <w:rFonts w:hint="eastAsia" w:ascii="仿宋" w:hAnsi="仿宋" w:eastAsia="仿宋" w:cs="仿宋"/>
          <w:sz w:val="32"/>
          <w:szCs w:val="32"/>
        </w:rPr>
        <w:t>成效显著，形成品牌影响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师生法治意识和维权能力显著增强，校内调研显示83%的学生在实习就业中有效避免权益受损。打造“法援+爱生节”服务品牌，获多家媒体报道，成为汕头高校首个法援示范点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形成可持续服务机制，为基层法治实践提供有益借鉴。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9" name="图片 9" descr="IMG_4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4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11" name="图片 11" descr="IMG_4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41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32385</wp:posOffset>
                </wp:positionV>
                <wp:extent cx="5467985" cy="3663315"/>
                <wp:effectExtent l="4445" t="4445" r="1905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2675" y="1102995"/>
                          <a:ext cx="5467985" cy="366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pt;margin-top:2.55pt;height:288.45pt;width:430.55pt;z-index:251659264;mso-width-relative:page;mso-height-relative:page;" fillcolor="#FFFFFF [3201]" filled="t" stroked="t" coordsize="21600,21600" o:gfxdata="UEsDBAoAAAAAAIdO4kAAAAAAAAAAAAAAAAAEAAAAZHJzL1BLAwQUAAAACACHTuJAYiqmTdYAAAAI&#10;AQAADwAAAGRycy9kb3ducmV2LnhtbE2PMU/DMBSEdyT+g/WQ2Fo7kYxMiNMBiQ0hpUBhdGM3iYif&#10;09hJyr/nMcF4utPdd+Xu4ge2uCn2ATVkWwHMYRNsj62Gt9enjQIWk0FrhoBOw7eLsKuur0pT2LBi&#10;7ZZ9ahmVYCyMhi6lseA8Np3zJm7D6JC8U5i8SSSnltvJrFTuB54Lcce96ZEWOjO6x841X/vZa3hZ&#10;5vDeHmTzgZ9rHdXpXD+rs9a3N5l4AJbcJf2F4Ref0KEipmOY0UY2aNjInJIaZAaMbCXlPbAjaZUL&#10;4FXJ/x+ofgBQSwMEFAAAAAgAh07iQEUE1m9eAgAAxQQAAA4AAABkcnMvZTJvRG9jLnhtbK1UzW4T&#10;MRC+I/EOlu90N79tomyq0CoIqaKVCuLseL1ZS7bH2E52ywPAG3Diwp3n6nMw9m7btHDIgRycGc+X&#10;bzzfzGRx3mpF9sJ5Caagg5OcEmE4lNJsC/rp4/rNGSU+MFMyBUYU9E54er58/WrR2LkYQg2qFI4g&#10;ifHzxha0DsHOs8zzWmjmT8AKg8EKnGYBXbfNSscaZNcqG+b5NGvAldYBF97j7WUXpD2jO4YQqkpy&#10;cQl8p4UJHasTigUsydfSerpMr60qwcN1VXkRiCooVhrSiUnQ3sQzWy7YfOuYrSXvn8COecKLmjST&#10;BpM+Ul2ywMjOyb+otOQOPFThhIPOukKSIljFIH+hzW3NrEi1oNTePoru/x8t/7C/cUSWOAmUGKax&#10;4fc/vt///H3/6xsZRHka6+eIurWIC+1baCO0v/d4GatuK6fjN9ZDYjw/G05PJ5TcoT3Ih7PZpBNa&#10;tIFwBEzG09PZGQI4IkbT6Wg0SIjsico6H94J0CQaBXXYySQw21/5gOkR+gCJmT0oWa6lUslx282F&#10;cmTPsOvr9In58SfPYMqQpqDT0SRPzM9i/hgKJFQGeaNEnRTRCu2m7fXZQHmHsjno5s5bvpZYzhXz&#10;4YY5HDQcQ1zFcI1HpQBfA71FSQ3u67/uIx77j1FKGhzcgvovO+YEJeq9wcmYDcbjOOnJGU9Oh+i4&#10;w8jmMGJ2+gJQJew+vi6ZER/Ug1k50J9xY1cxK4aY4Zi7oOHBvAjdOuHGc7FaJRDOtmXhytxaHqlj&#10;TwysdgEqmXoXZeq06dXD6U796Tcxrs+hn1BP/z7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Iq&#10;pk3WAAAACAEAAA8AAAAAAAAAAQAgAAAAIgAAAGRycy9kb3ducmV2LnhtbFBLAQIUABQAAAAIAIdO&#10;4kBFBNZvXgIAAMUEAAAOAAAAAAAAAAEAIAAAACU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314960</wp:posOffset>
                </wp:positionV>
                <wp:extent cx="5275580" cy="3883660"/>
                <wp:effectExtent l="4445" t="4445" r="698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2345" y="5027930"/>
                          <a:ext cx="5275580" cy="388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pt;margin-top:24.8pt;height:305.8pt;width:415.4pt;z-index:251660288;mso-width-relative:page;mso-height-relative:page;" fillcolor="#FFFFFF [3201]" filled="t" stroked="t" coordsize="21600,21600" o:gfxdata="UEsDBAoAAAAAAIdO4kAAAAAAAAAAAAAAAAAEAAAAZHJzL1BLAwQUAAAACACHTuJATKNITdkAAAAK&#10;AQAADwAAAGRycy9kb3ducmV2LnhtbE2PQU+DQBCF7yb+h8008dYuECUUGXow8WZMqFY9btkpkLKz&#10;lF2g/nvXkx4n8/Le9xW7q+nFTKPrLCPEmwgEcW11xw3C+9vzOgPhvGKtesuE8E0OduXtTaFybReu&#10;aN77RoQSdrlCaL0fcild3ZJRbmMH4vA72dEoH86xkXpUSyg3vUyiKJVGdRwWWjXQU0v1eT8ZhNd5&#10;sofm46H+5K+lctnpUr1kF8S7VRw9gvB09X9h+MUP6FAGpqOdWDvRI6yTOLh4hPttCiIEsmgbXI4I&#10;aRonIMtC/lcofwBQSwMEFAAAAAgAh07iQN1LS4hhAgAAxAQAAA4AAABkcnMvZTJvRG9jLnhtbK1U&#10;zW4TMRC+I/EOlu90k2w2TaNuqtAqCKmilQri7Hi9WUu2x9hOdssDwBtw4sKd5+pzMPZu+geHHsjB&#10;GXu+fDPzzUxOzzqtyF44L8GUdHw0okQYDpU025J++rh+M6fEB2YqpsCIkt4KT8+Wr1+dtnYhJtCA&#10;qoQjSGL8orUlbUKwiyzzvBGa+SOwwqCzBqdZwKvbZpVjLbJrlU1Go1nWgqusAy68x9eL3kkHRvcS&#10;QqhrycUF8J0WJvSsTigWsCTfSOvpMmVb14KHq7r2IhBVUqw0pBODoL2JZ7Y8ZYutY7aRfEiBvSSF&#10;ZzVpJg0Gvae6YIGRnZN/UWnJHXiowxEHnfWFJEWwivHomTY3DbMi1YJSe3svuv9/tPzD/toRWZU0&#10;p8QwjQ2/+/H97ufvu1/fSB7laa1fIOrGIi50b6HDoTm8e3yMVXe10/Eb6yHoP5lP8mlByW1Ji9Hk&#10;+CQfdBZdIBz9xeS4KObYAo6IfD7PZ7OEyB6YrPPhnQBNolFSh41M+rL9pQ+YFUIPkBjYg5LVWiqV&#10;Lm67OVeO7Bk2fZ0+MWH8yROYMqQt6SwvRon5ic+/hAIJlUHeqFCvRLRCt+kG2TZQ3aJqDvqx85av&#10;JZZzyXy4Zg7nDCXATQxXeNQKMBsYLEoacF//9R7x2H70UtLi3JbUf9kxJyhR7w0Oxsl4Oo2Dni7T&#10;4niCF/fYs3nsMTt9DqjSGHfe8mRGfFAHs3agP+PCrmJUdDHDMXZJw8E8D/024cJzsVolEI62ZeHS&#10;3FgeqWNPDKx2AWqZehdl6rUZ1MPhTv0ZFjFuz+N7Qj38+S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yjSE3ZAAAACgEAAA8AAAAAAAAAAQAgAAAAIgAAAGRycy9kb3ducmV2LnhtbFBLAQIUABQA&#10;AAAIAIdO4kDdS0uIYQIAAMQEAAAOAAAAAAAAAAEAIAAAACgBAABkcnMvZTJvRG9jLnhtbFBLBQYA&#10;AAAABgAGAFkBAAD7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sz w:val="32"/>
        </w:rPr>
        <w:drawing>
          <wp:inline distT="0" distB="0" distL="114300" distR="114300">
            <wp:extent cx="5272405" cy="3954145"/>
            <wp:effectExtent l="0" t="0" r="4445" b="8255"/>
            <wp:docPr id="13" name="图片 13" descr="IMG_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54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4367530</wp:posOffset>
                </wp:positionV>
                <wp:extent cx="5532120" cy="3593465"/>
                <wp:effectExtent l="4445" t="4445" r="1333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2345" y="5678170"/>
                          <a:ext cx="5532120" cy="3593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65pt;margin-top:343.9pt;height:282.95pt;width:435.6pt;z-index:251661312;mso-width-relative:page;mso-height-relative:page;" fillcolor="#FFFFFF [3201]" filled="t" stroked="t" coordsize="21600,21600" o:gfxdata="UEsDBAoAAAAAAIdO4kAAAAAAAAAAAAAAAAAEAAAAZHJzL1BLAwQUAAAACACHTuJA9JfUbdkAAAAM&#10;AQAADwAAAGRycy9kb3ducmV2LnhtbE2Py07DMBBF90j8gzVI7FqnhbQmxOkCiR1CSnku3XiaRMTj&#10;NHaS8vcMK1iO7tGdc/Pd2XViwiG0njSslgkIpMrblmoNry+PCwUiREPWdJ5QwzcG2BWXF7nJrJ+p&#10;xGkfa8ElFDKjoYmxz6QMVYPOhKXvkTg7+sGZyOdQSzuYmctdJ9dJspHOtMQfGtPjQ4PV1350Gp6n&#10;0b/V72n1QZ9zGdTxVD6pk9bXV6vkHkTEc/yD4Vef1aFgp4MfyQbRaVis0xtGNWzUljcwoW7TOxAH&#10;Rjnagixy+X9E8QNQSwMEFAAAAAgAh07iQKcmb4pfAgAAxAQAAA4AAABkcnMvZTJvRG9jLnhtbK1U&#10;zW4TMRC+I/EOlu9087dpG3VThVZBSBWtVBBnx+vNWrI9xnayWx4A3oATF+48V56DsXfTpoVDDuTg&#10;jD1fvpn5ZiYXl61WZCucl2AKOjwZUCIMh1KadUE/fVy+OaPEB2ZKpsCIgj4ITy/nr19dNHYmRlCD&#10;KoUjSGL8rLEFrUOwsyzzvBaa+ROwwqCzAqdZwKtbZ6VjDbJrlY0Gg2nWgCutAy68x9frzkl7RncM&#10;IVSV5OIa+EYLEzpWJxQLWJKvpfV0nrKtKsHDbVV5EYgqKFYa0olB0F7FM5tfsNnaMVtL3qfAjknh&#10;RU2aSYNBH6muWWBk4+RfVFpyBx6qcMJBZ10hSRGsYjh4oc19zaxItaDU3j6K7v8fLf+wvXNElgXN&#10;KTFMY8N3P77vfv7e/fpG8ihPY/0MUfcWcaF9Cy0Ozf7d42Osuq2cjt9YD0H/+dloPEG+B2Sdnp4N&#10;T3udRRsIR3+ej0fDEbaAI2Kcn48n0xQqe2Kyzod3AjSJRkEdNjLpy7Y3PmBWCN1DYmAPSpZLqVS6&#10;uPXqSjmyZdj0ZfrEhPEnz2DKkKag03E+SMzPfP4YCiRUBnmjQp0S0Qrtqu1lW0H5gKo56MbOW76U&#10;WM4N8+GOOZwzlAA3MdziUSnAbKC3KKnBff3Xe8Rj+9FLSYNzW1D/ZcOcoES9NzgY58PJJA56ukzy&#10;0yizO/SsDj1mo68AVRrizluezIgPam9WDvRnXNhFjIouZjjGLmjYm1eh2yZceC4WiwTC0bYs3Jh7&#10;yyN17ImBxSZAJVPvokydNr16ONypP/0ixu05vCfU05/P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0l9Rt2QAAAAwBAAAPAAAAAAAAAAEAIAAAACIAAABkcnMvZG93bnJldi54bWxQSwECFAAUAAAA&#10;CACHTuJApyZvil8CAADEBAAADgAAAAAAAAABACAAAAAo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2004"/>
    <w:rsid w:val="11BA7DD9"/>
    <w:rsid w:val="1F0E4DA5"/>
    <w:rsid w:val="3FCA7A2F"/>
    <w:rsid w:val="407F6506"/>
    <w:rsid w:val="4C933694"/>
    <w:rsid w:val="60F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407</Characters>
  <Lines>0</Lines>
  <Paragraphs>0</Paragraphs>
  <TotalTime>3</TotalTime>
  <ScaleCrop>false</ScaleCrop>
  <LinksUpToDate>false</LinksUpToDate>
  <CharactersWithSpaces>407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2025-12-05T00:50:00Z</dcterms:created>
  <dc:creator>yb</dc:creator>
  <cp:lastModifiedBy>PongPong</cp:lastModifiedBy>
  <dcterms:modified xsi:type="dcterms:W3CDTF">2025-12-05T03:31:33Z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eyJoZGlkIjoiYTE4ZDg3ZTkwNjczOWI5MzQ2YjhhYzUzNDgyMzE1YTEiLCJ1c2VySWQiOiIzODUyOTMyNjYifQ==</vt:lpwstr>
  </property>
  <property fmtid="{D5CDD505-2E9C-101B-9397-08002B2CF9AE}" pid="4" name="ICV">
    <vt:lpwstr>C46E3D707D6C41DA99C88A8285A62024_12</vt:lpwstr>
  </property>
</Properties>
</file>