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2A" w:rsidRDefault="0002492A" w:rsidP="0002492A">
      <w:pPr>
        <w:pStyle w:val="2"/>
        <w:spacing w:beforeLines="0" w:before="0" w:afterLines="0" w:after="0" w:line="440" w:lineRule="exact"/>
        <w:ind w:left="0" w:firstLine="0"/>
        <w:rPr>
          <w:rFonts w:ascii="黑体" w:eastAsia="黑体" w:hint="eastAsia"/>
          <w:sz w:val="32"/>
          <w:u w:val="none"/>
        </w:rPr>
      </w:pPr>
      <w:bookmarkStart w:id="0" w:name="_Toc229135074"/>
      <w:bookmarkStart w:id="1" w:name="_Toc10621"/>
      <w:bookmarkStart w:id="2" w:name="_Toc18472"/>
      <w:bookmarkStart w:id="3" w:name="_Toc209927110"/>
      <w:bookmarkStart w:id="4" w:name="_Toc21999"/>
      <w:bookmarkStart w:id="5" w:name="_Toc16323"/>
      <w:bookmarkStart w:id="6" w:name="_Toc8112"/>
      <w:bookmarkStart w:id="7" w:name="_GoBack"/>
      <w:r>
        <w:rPr>
          <w:rFonts w:ascii="黑体" w:eastAsia="黑体" w:hint="eastAsia"/>
          <w:sz w:val="32"/>
          <w:u w:val="none"/>
        </w:rPr>
        <w:t>汕头职业技术学院教育实习工作细则</w:t>
      </w:r>
      <w:bookmarkEnd w:id="0"/>
      <w:bookmarkEnd w:id="1"/>
      <w:bookmarkEnd w:id="2"/>
      <w:bookmarkEnd w:id="3"/>
      <w:bookmarkEnd w:id="4"/>
      <w:bookmarkEnd w:id="5"/>
      <w:bookmarkEnd w:id="6"/>
    </w:p>
    <w:bookmarkEnd w:id="7"/>
    <w:p w:rsidR="0002492A" w:rsidRDefault="0002492A" w:rsidP="0002492A">
      <w:pPr>
        <w:pStyle w:val="a0"/>
        <w:spacing w:before="0" w:after="0" w:line="440" w:lineRule="exact"/>
        <w:ind w:left="0" w:firstLineChars="0" w:firstLine="0"/>
        <w:jc w:val="center"/>
        <w:rPr>
          <w:rFonts w:eastAsia="文鼎书宋简" w:hint="eastAsia"/>
          <w:sz w:val="24"/>
          <w:u w:val="none"/>
        </w:rPr>
      </w:pPr>
      <w:r>
        <w:rPr>
          <w:rFonts w:eastAsia="文鼎书宋简" w:hint="eastAsia"/>
          <w:sz w:val="24"/>
          <w:u w:val="none"/>
        </w:rPr>
        <w:t>（</w:t>
      </w:r>
      <w:proofErr w:type="gramStart"/>
      <w:r>
        <w:rPr>
          <w:rFonts w:eastAsia="文鼎书宋简" w:hint="eastAsia"/>
          <w:sz w:val="24"/>
          <w:u w:val="none"/>
        </w:rPr>
        <w:t>汕</w:t>
      </w:r>
      <w:proofErr w:type="gramEnd"/>
      <w:r>
        <w:rPr>
          <w:rFonts w:eastAsia="文鼎书宋简" w:hint="eastAsia"/>
          <w:sz w:val="24"/>
          <w:u w:val="none"/>
        </w:rPr>
        <w:t>职院〔</w:t>
      </w:r>
      <w:r>
        <w:rPr>
          <w:rFonts w:eastAsia="文鼎书宋简" w:hint="eastAsia"/>
          <w:sz w:val="24"/>
          <w:u w:val="none"/>
        </w:rPr>
        <w:t>2002</w:t>
      </w:r>
      <w:r>
        <w:rPr>
          <w:rFonts w:eastAsia="文鼎书宋简" w:hint="eastAsia"/>
          <w:sz w:val="24"/>
          <w:u w:val="none"/>
        </w:rPr>
        <w:t>〕</w:t>
      </w:r>
      <w:r>
        <w:rPr>
          <w:rFonts w:eastAsia="文鼎书宋简" w:hint="eastAsia"/>
          <w:sz w:val="24"/>
          <w:u w:val="none"/>
        </w:rPr>
        <w:t xml:space="preserve"> 62</w:t>
      </w:r>
      <w:r>
        <w:rPr>
          <w:rFonts w:eastAsia="文鼎书宋简" w:hint="eastAsia"/>
          <w:sz w:val="24"/>
          <w:u w:val="none"/>
        </w:rPr>
        <w:t>号）</w:t>
      </w:r>
    </w:p>
    <w:p w:rsidR="0002492A" w:rsidRDefault="0002492A" w:rsidP="0002492A">
      <w:pPr>
        <w:spacing w:before="0" w:after="0" w:line="440" w:lineRule="exact"/>
        <w:ind w:left="0"/>
        <w:rPr>
          <w:rFonts w:eastAsia="文鼎书宋简" w:hint="eastAsia"/>
          <w:sz w:val="24"/>
          <w:u w:val="none"/>
        </w:rPr>
      </w:pPr>
    </w:p>
    <w:p w:rsidR="0002492A" w:rsidRDefault="0002492A" w:rsidP="0002492A">
      <w:pPr>
        <w:spacing w:before="0" w:after="0" w:line="440" w:lineRule="exact"/>
        <w:ind w:left="0"/>
        <w:rPr>
          <w:rFonts w:eastAsia="文鼎书宋简" w:hint="eastAsia"/>
          <w:sz w:val="24"/>
          <w:u w:val="none"/>
        </w:rPr>
      </w:pPr>
      <w:r>
        <w:rPr>
          <w:rFonts w:eastAsia="文鼎书宋简" w:hint="eastAsia"/>
          <w:sz w:val="24"/>
          <w:u w:val="none"/>
        </w:rPr>
        <w:t>教育实习，是师范生在教师指导下，运用已经获得的知识和技能，到中小学参加教学、教育实践工作，对师范</w:t>
      </w:r>
      <w:proofErr w:type="gramStart"/>
      <w:r>
        <w:rPr>
          <w:rFonts w:eastAsia="文鼎书宋简" w:hint="eastAsia"/>
          <w:sz w:val="24"/>
          <w:u w:val="none"/>
        </w:rPr>
        <w:t>生加强</w:t>
      </w:r>
      <w:proofErr w:type="gramEnd"/>
      <w:r>
        <w:rPr>
          <w:rFonts w:eastAsia="文鼎书宋简" w:hint="eastAsia"/>
          <w:sz w:val="24"/>
          <w:u w:val="none"/>
        </w:rPr>
        <w:t>理论与实际的联系，培养实际教育工作能力具有重要的意义。为强化教育实习的科学性管理，保证实习工作的正常运行及质量，特制定本工作细则。</w:t>
      </w:r>
    </w:p>
    <w:p w:rsidR="0002492A" w:rsidRDefault="0002492A" w:rsidP="0002492A">
      <w:pPr>
        <w:spacing w:beforeLines="30" w:before="93" w:after="0" w:line="440" w:lineRule="exact"/>
        <w:ind w:left="0" w:firstLineChars="100" w:firstLine="280"/>
        <w:jc w:val="both"/>
        <w:rPr>
          <w:rFonts w:ascii="黑体" w:eastAsia="黑体" w:hint="eastAsia"/>
          <w:u w:val="none"/>
        </w:rPr>
      </w:pPr>
      <w:r>
        <w:rPr>
          <w:rFonts w:ascii="黑体" w:eastAsia="黑体" w:hint="eastAsia"/>
          <w:u w:val="none"/>
        </w:rPr>
        <w:t>第一章  总  则</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第一条</w:t>
      </w:r>
      <w:r>
        <w:rPr>
          <w:rFonts w:ascii="宋体" w:eastAsia="文鼎书宋简" w:hAnsi="宋体" w:hint="eastAsia"/>
          <w:sz w:val="24"/>
          <w:u w:val="none"/>
        </w:rPr>
        <w:t xml:space="preserve"> </w:t>
      </w:r>
      <w:r>
        <w:rPr>
          <w:rFonts w:eastAsia="文鼎书宋简" w:hint="eastAsia"/>
          <w:sz w:val="24"/>
          <w:u w:val="none"/>
        </w:rPr>
        <w:t xml:space="preserve"> </w:t>
      </w:r>
      <w:r>
        <w:rPr>
          <w:rFonts w:eastAsia="文鼎书宋简" w:hint="eastAsia"/>
          <w:sz w:val="24"/>
          <w:u w:val="none"/>
        </w:rPr>
        <w:t>汕头职业技术学院师范</w:t>
      </w:r>
      <w:proofErr w:type="gramStart"/>
      <w:r>
        <w:rPr>
          <w:rFonts w:eastAsia="文鼎书宋简" w:hint="eastAsia"/>
          <w:sz w:val="24"/>
          <w:u w:val="none"/>
        </w:rPr>
        <w:t>生教育</w:t>
      </w:r>
      <w:proofErr w:type="gramEnd"/>
      <w:r>
        <w:rPr>
          <w:rFonts w:eastAsia="文鼎书宋简" w:hint="eastAsia"/>
          <w:sz w:val="24"/>
          <w:u w:val="none"/>
        </w:rPr>
        <w:t>实习内容：</w:t>
      </w:r>
    </w:p>
    <w:p w:rsidR="0002492A" w:rsidRDefault="0002492A" w:rsidP="0002492A">
      <w:pPr>
        <w:spacing w:before="0" w:after="0" w:line="440" w:lineRule="exact"/>
        <w:ind w:left="0"/>
        <w:rPr>
          <w:rFonts w:eastAsia="文鼎书宋简" w:hint="eastAsia"/>
          <w:sz w:val="24"/>
          <w:u w:val="none"/>
        </w:rPr>
      </w:pPr>
      <w:r w:rsidRPr="00946DA9">
        <w:rPr>
          <w:rFonts w:eastAsia="文鼎书宋简" w:hint="eastAsia"/>
          <w:b/>
          <w:sz w:val="24"/>
          <w:u w:val="none"/>
        </w:rPr>
        <w:t>1</w:t>
      </w:r>
      <w:r w:rsidRPr="00946DA9">
        <w:rPr>
          <w:rFonts w:eastAsia="文鼎书宋简" w:hint="eastAsia"/>
          <w:b/>
          <w:sz w:val="24"/>
          <w:u w:val="none"/>
        </w:rPr>
        <w:t>、</w:t>
      </w:r>
      <w:r>
        <w:rPr>
          <w:rFonts w:eastAsia="文鼎书宋简" w:hint="eastAsia"/>
          <w:sz w:val="24"/>
          <w:u w:val="none"/>
        </w:rPr>
        <w:t>教学实习；</w:t>
      </w:r>
    </w:p>
    <w:p w:rsidR="0002492A" w:rsidRDefault="0002492A" w:rsidP="0002492A">
      <w:pPr>
        <w:spacing w:before="0" w:after="0" w:line="440" w:lineRule="exact"/>
        <w:ind w:left="0"/>
        <w:rPr>
          <w:rFonts w:eastAsia="文鼎书宋简" w:hint="eastAsia"/>
          <w:sz w:val="24"/>
          <w:u w:val="none"/>
        </w:rPr>
      </w:pPr>
      <w:r w:rsidRPr="00946DA9">
        <w:rPr>
          <w:rFonts w:eastAsia="文鼎书宋简" w:hint="eastAsia"/>
          <w:b/>
          <w:sz w:val="24"/>
          <w:u w:val="none"/>
        </w:rPr>
        <w:t>2</w:t>
      </w:r>
      <w:r w:rsidRPr="00946DA9">
        <w:rPr>
          <w:rFonts w:eastAsia="文鼎书宋简" w:hint="eastAsia"/>
          <w:b/>
          <w:sz w:val="24"/>
          <w:u w:val="none"/>
        </w:rPr>
        <w:t>、</w:t>
      </w:r>
      <w:r>
        <w:rPr>
          <w:rFonts w:eastAsia="文鼎书宋简" w:hint="eastAsia"/>
          <w:sz w:val="24"/>
          <w:u w:val="none"/>
        </w:rPr>
        <w:t>见习班主任；</w:t>
      </w:r>
    </w:p>
    <w:p w:rsidR="0002492A" w:rsidRDefault="0002492A" w:rsidP="0002492A">
      <w:pPr>
        <w:spacing w:before="0" w:after="0" w:line="440" w:lineRule="exact"/>
        <w:ind w:left="0"/>
        <w:rPr>
          <w:rFonts w:eastAsia="文鼎书宋简" w:hint="eastAsia"/>
          <w:sz w:val="24"/>
          <w:u w:val="none"/>
        </w:rPr>
      </w:pPr>
      <w:r w:rsidRPr="00946DA9">
        <w:rPr>
          <w:rFonts w:eastAsia="文鼎书宋简" w:hint="eastAsia"/>
          <w:b/>
          <w:sz w:val="24"/>
          <w:u w:val="none"/>
        </w:rPr>
        <w:t>3</w:t>
      </w:r>
      <w:r w:rsidRPr="00946DA9">
        <w:rPr>
          <w:rFonts w:eastAsia="文鼎书宋简" w:hint="eastAsia"/>
          <w:b/>
          <w:sz w:val="24"/>
          <w:u w:val="none"/>
        </w:rPr>
        <w:t>、</w:t>
      </w:r>
      <w:r>
        <w:rPr>
          <w:rFonts w:eastAsia="文鼎书宋简" w:hint="eastAsia"/>
          <w:sz w:val="24"/>
          <w:u w:val="none"/>
        </w:rPr>
        <w:t>教育教学调查。</w:t>
      </w:r>
    </w:p>
    <w:p w:rsidR="0002492A" w:rsidRDefault="0002492A" w:rsidP="0002492A">
      <w:pPr>
        <w:spacing w:before="0" w:after="0" w:line="440" w:lineRule="exact"/>
        <w:ind w:left="0" w:firstLineChars="196" w:firstLine="471"/>
        <w:rPr>
          <w:rFonts w:eastAsia="文鼎书宋简" w:hint="eastAsia"/>
          <w:sz w:val="24"/>
          <w:u w:val="none"/>
        </w:rPr>
      </w:pPr>
      <w:r>
        <w:rPr>
          <w:rFonts w:ascii="宋体" w:eastAsia="文鼎书宋简" w:hAnsi="宋体" w:hint="eastAsia"/>
          <w:b/>
          <w:sz w:val="24"/>
          <w:u w:val="none"/>
        </w:rPr>
        <w:t>第二条</w:t>
      </w:r>
      <w:r>
        <w:rPr>
          <w:rFonts w:eastAsia="文鼎书宋简" w:hint="eastAsia"/>
          <w:sz w:val="24"/>
          <w:u w:val="none"/>
        </w:rPr>
        <w:t xml:space="preserve">  </w:t>
      </w:r>
      <w:r>
        <w:rPr>
          <w:rFonts w:eastAsia="文鼎书宋简" w:hint="eastAsia"/>
          <w:sz w:val="24"/>
          <w:u w:val="none"/>
        </w:rPr>
        <w:t>教育实习时间按教学计划规定。时限为</w:t>
      </w:r>
      <w:r>
        <w:rPr>
          <w:rFonts w:eastAsia="文鼎书宋简" w:hint="eastAsia"/>
          <w:sz w:val="24"/>
          <w:u w:val="none"/>
        </w:rPr>
        <w:t>8</w:t>
      </w:r>
      <w:r>
        <w:rPr>
          <w:rFonts w:eastAsia="文鼎书宋简" w:hint="eastAsia"/>
          <w:sz w:val="24"/>
          <w:u w:val="none"/>
        </w:rPr>
        <w:t>周，第一周为预备周，其它周为实习周。</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第三条</w:t>
      </w:r>
      <w:r>
        <w:rPr>
          <w:rFonts w:eastAsia="文鼎书宋简" w:hint="eastAsia"/>
          <w:sz w:val="24"/>
          <w:u w:val="none"/>
        </w:rPr>
        <w:t xml:space="preserve">  </w:t>
      </w:r>
      <w:r>
        <w:rPr>
          <w:rFonts w:eastAsia="文鼎书宋简" w:hint="eastAsia"/>
          <w:sz w:val="24"/>
          <w:u w:val="none"/>
        </w:rPr>
        <w:t>要从培养合格中（小）学教师的目标出发，结合各系实际，有计划、有组织、有步骤地开展实习工作，基本掌握中（小）学教育中的常规课堂教学和班主任工作及课外活动的开展方法，确保学生在实习期间受到严格的训练。</w:t>
      </w:r>
    </w:p>
    <w:p w:rsidR="0002492A" w:rsidRDefault="0002492A" w:rsidP="0002492A">
      <w:pPr>
        <w:spacing w:beforeLines="30" w:before="93" w:after="0" w:line="440" w:lineRule="exact"/>
        <w:ind w:left="0" w:firstLineChars="100" w:firstLine="280"/>
        <w:jc w:val="both"/>
        <w:rPr>
          <w:rFonts w:ascii="黑体" w:eastAsia="黑体" w:hint="eastAsia"/>
          <w:u w:val="none"/>
        </w:rPr>
      </w:pPr>
      <w:r>
        <w:rPr>
          <w:rFonts w:ascii="黑体" w:eastAsia="黑体" w:hint="eastAsia"/>
          <w:u w:val="none"/>
        </w:rPr>
        <w:t>第二章  组织和管理</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第四条</w:t>
      </w:r>
      <w:r>
        <w:rPr>
          <w:rFonts w:ascii="宋体" w:eastAsia="文鼎书宋简" w:hAnsi="宋体" w:hint="eastAsia"/>
          <w:b/>
          <w:sz w:val="24"/>
          <w:u w:val="none"/>
        </w:rPr>
        <w:t xml:space="preserve"> </w:t>
      </w:r>
      <w:r>
        <w:rPr>
          <w:rFonts w:eastAsia="文鼎书宋简" w:hint="eastAsia"/>
          <w:sz w:val="24"/>
          <w:u w:val="none"/>
        </w:rPr>
        <w:t>按照全日制高师专科、小教大专各专业教学计划及学院教学管理的有关要求，教务处根据学院的实际情况，制订教育实习工作计划。</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第五条</w:t>
      </w:r>
      <w:r>
        <w:rPr>
          <w:rFonts w:eastAsia="文鼎书宋简" w:hint="eastAsia"/>
          <w:sz w:val="24"/>
          <w:u w:val="none"/>
        </w:rPr>
        <w:t xml:space="preserve"> </w:t>
      </w:r>
      <w:r>
        <w:rPr>
          <w:rFonts w:eastAsia="文鼎书宋简" w:hint="eastAsia"/>
          <w:sz w:val="24"/>
          <w:u w:val="none"/>
        </w:rPr>
        <w:t>学院成立教育实习领导小组，负责对全院教育实习工作的领导和管理。领导小组由分管教学副院长任组长，教务处长任副组长，成员为各相关部门和系（部）负责人。</w:t>
      </w:r>
    </w:p>
    <w:p w:rsidR="0002492A" w:rsidRDefault="0002492A" w:rsidP="0002492A">
      <w:pPr>
        <w:spacing w:before="0" w:after="0" w:line="440" w:lineRule="exact"/>
        <w:ind w:left="0" w:firstLineChars="200" w:firstLine="480"/>
        <w:rPr>
          <w:rFonts w:eastAsia="文鼎书宋简" w:hint="eastAsia"/>
          <w:sz w:val="24"/>
          <w:u w:val="none"/>
        </w:rPr>
      </w:pPr>
      <w:r>
        <w:rPr>
          <w:rFonts w:eastAsia="文鼎书宋简" w:hint="eastAsia"/>
          <w:sz w:val="24"/>
          <w:u w:val="none"/>
        </w:rPr>
        <w:t>教育实习领导小组下设办公室。办公室设在教务处，负责实习期间的日常工作。</w:t>
      </w:r>
    </w:p>
    <w:p w:rsidR="0002492A" w:rsidRDefault="0002492A" w:rsidP="0002492A">
      <w:pPr>
        <w:spacing w:before="0" w:after="0" w:line="440" w:lineRule="exact"/>
        <w:ind w:left="0" w:firstLineChars="200" w:firstLine="480"/>
        <w:rPr>
          <w:rFonts w:eastAsia="文鼎书宋简" w:hint="eastAsia"/>
          <w:sz w:val="24"/>
          <w:u w:val="none"/>
        </w:rPr>
      </w:pPr>
      <w:r>
        <w:rPr>
          <w:rFonts w:eastAsia="文鼎书宋简" w:hint="eastAsia"/>
          <w:sz w:val="24"/>
          <w:u w:val="none"/>
        </w:rPr>
        <w:t>学院聘任实习学校校长、负责实习工作的副校长及教务主任为教育实习监事；聘任相关学科的教师及实习班的班主任担任指导教师（分别称原任教师及原班主任）。</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第六条</w:t>
      </w:r>
      <w:r>
        <w:rPr>
          <w:rFonts w:eastAsia="文鼎书宋简" w:hint="eastAsia"/>
          <w:sz w:val="24"/>
          <w:u w:val="none"/>
        </w:rPr>
        <w:t xml:space="preserve">  </w:t>
      </w:r>
      <w:r>
        <w:rPr>
          <w:rFonts w:eastAsia="文鼎书宋简" w:hint="eastAsia"/>
          <w:sz w:val="24"/>
          <w:u w:val="none"/>
        </w:rPr>
        <w:t>各系成立教育实习指导小组，系主任</w:t>
      </w:r>
      <w:proofErr w:type="gramStart"/>
      <w:r>
        <w:rPr>
          <w:rFonts w:eastAsia="文鼎书宋简" w:hint="eastAsia"/>
          <w:sz w:val="24"/>
          <w:u w:val="none"/>
        </w:rPr>
        <w:t>任</w:t>
      </w:r>
      <w:proofErr w:type="gramEnd"/>
      <w:r>
        <w:rPr>
          <w:rFonts w:eastAsia="文鼎书宋简" w:hint="eastAsia"/>
          <w:sz w:val="24"/>
          <w:u w:val="none"/>
        </w:rPr>
        <w:t>组长，成员包括赴各实习学校的召集人及指导教师，负责本系实习期间的组织、管理和指导工作。</w:t>
      </w:r>
    </w:p>
    <w:p w:rsidR="0002492A" w:rsidRDefault="0002492A" w:rsidP="0002492A">
      <w:pPr>
        <w:spacing w:before="0" w:after="0" w:line="440" w:lineRule="exact"/>
        <w:ind w:left="0" w:firstLineChars="200" w:firstLine="480"/>
        <w:rPr>
          <w:rFonts w:eastAsia="文鼎书宋简" w:hint="eastAsia"/>
          <w:sz w:val="24"/>
          <w:u w:val="none"/>
        </w:rPr>
      </w:pPr>
      <w:r>
        <w:rPr>
          <w:rFonts w:eastAsia="文鼎书宋简" w:hint="eastAsia"/>
          <w:sz w:val="24"/>
          <w:u w:val="none"/>
        </w:rPr>
        <w:t>各系要加强对实习工作的组织管理，选派富有指导经验和业务能力、组织管</w:t>
      </w:r>
      <w:r>
        <w:rPr>
          <w:rFonts w:eastAsia="文鼎书宋简" w:hint="eastAsia"/>
          <w:sz w:val="24"/>
          <w:u w:val="none"/>
        </w:rPr>
        <w:lastRenderedPageBreak/>
        <w:t>理能力强的教师参与指导；加强对实习生的风纪教育，增强为人师表、争先创优观念。</w:t>
      </w:r>
    </w:p>
    <w:p w:rsidR="0002492A" w:rsidRDefault="0002492A" w:rsidP="0002492A">
      <w:pPr>
        <w:spacing w:before="0" w:after="0" w:line="420" w:lineRule="exact"/>
        <w:ind w:left="0" w:firstLineChars="200" w:firstLine="480"/>
        <w:rPr>
          <w:rFonts w:eastAsia="文鼎书宋简" w:hint="eastAsia"/>
          <w:sz w:val="24"/>
          <w:u w:val="none"/>
        </w:rPr>
      </w:pPr>
      <w:r>
        <w:rPr>
          <w:rFonts w:ascii="宋体" w:eastAsia="文鼎书宋简" w:hAnsi="宋体" w:hint="eastAsia"/>
          <w:b/>
          <w:sz w:val="24"/>
          <w:u w:val="none"/>
        </w:rPr>
        <w:t>第七条</w:t>
      </w:r>
      <w:r>
        <w:rPr>
          <w:rFonts w:ascii="宋体" w:eastAsia="文鼎书宋简" w:hAnsi="宋体" w:hint="eastAsia"/>
          <w:b/>
          <w:sz w:val="24"/>
          <w:u w:val="none"/>
        </w:rPr>
        <w:t xml:space="preserve">  </w:t>
      </w:r>
      <w:r>
        <w:rPr>
          <w:rFonts w:eastAsia="文鼎书宋简" w:hint="eastAsia"/>
          <w:sz w:val="24"/>
          <w:u w:val="none"/>
        </w:rPr>
        <w:t>按实习学校组成实习队，</w:t>
      </w:r>
      <w:proofErr w:type="gramStart"/>
      <w:r>
        <w:rPr>
          <w:rFonts w:eastAsia="文鼎书宋简" w:hint="eastAsia"/>
          <w:sz w:val="24"/>
          <w:u w:val="none"/>
        </w:rPr>
        <w:t>实习队</w:t>
      </w:r>
      <w:proofErr w:type="gramEnd"/>
      <w:r>
        <w:rPr>
          <w:rFonts w:eastAsia="文鼎书宋简" w:hint="eastAsia"/>
          <w:sz w:val="24"/>
          <w:u w:val="none"/>
        </w:rPr>
        <w:t>负责人称为召集人。召集人负责学院指导教师的业务安排及实习期间与实习学校的业务联系。各</w:t>
      </w:r>
      <w:proofErr w:type="gramStart"/>
      <w:r>
        <w:rPr>
          <w:rFonts w:eastAsia="文鼎书宋简" w:hint="eastAsia"/>
          <w:sz w:val="24"/>
          <w:u w:val="none"/>
        </w:rPr>
        <w:t>实习队</w:t>
      </w:r>
      <w:proofErr w:type="gramEnd"/>
      <w:r>
        <w:rPr>
          <w:rFonts w:eastAsia="文鼎书宋简" w:hint="eastAsia"/>
          <w:sz w:val="24"/>
          <w:u w:val="none"/>
        </w:rPr>
        <w:t>原则上按专业分成若干实习小组开展活动。</w:t>
      </w:r>
    </w:p>
    <w:p w:rsidR="0002492A" w:rsidRDefault="0002492A" w:rsidP="0002492A">
      <w:pPr>
        <w:pStyle w:val="20"/>
        <w:spacing w:before="0" w:after="0" w:line="420" w:lineRule="exact"/>
        <w:ind w:leftChars="0" w:left="0" w:firstLineChars="200" w:firstLine="480"/>
        <w:rPr>
          <w:rFonts w:eastAsia="文鼎书宋简" w:hint="eastAsia"/>
          <w:sz w:val="24"/>
          <w:u w:val="none"/>
        </w:rPr>
      </w:pPr>
      <w:r>
        <w:rPr>
          <w:rFonts w:eastAsia="文鼎书宋简" w:hint="eastAsia"/>
          <w:sz w:val="24"/>
          <w:u w:val="none"/>
        </w:rPr>
        <w:t>发扬团结协作精神，增强集体荣誉观念。多个专业在同一学校实习，各专业的指导教师要自觉服从召集人的调配安排，处理好各方面的关系，确保完成各项实习任务。</w:t>
      </w:r>
    </w:p>
    <w:p w:rsidR="0002492A" w:rsidRDefault="0002492A" w:rsidP="0002492A">
      <w:pPr>
        <w:spacing w:beforeLines="30" w:before="93" w:after="0" w:line="420" w:lineRule="exact"/>
        <w:ind w:left="0" w:firstLineChars="100" w:firstLine="280"/>
        <w:jc w:val="both"/>
        <w:rPr>
          <w:rFonts w:ascii="黑体" w:eastAsia="黑体" w:hint="eastAsia"/>
          <w:u w:val="none"/>
        </w:rPr>
      </w:pPr>
      <w:r>
        <w:rPr>
          <w:rFonts w:ascii="黑体" w:eastAsia="黑体" w:hint="eastAsia"/>
          <w:u w:val="none"/>
        </w:rPr>
        <w:t>第三章  内容和要求</w:t>
      </w:r>
    </w:p>
    <w:p w:rsidR="0002492A" w:rsidRDefault="0002492A" w:rsidP="0002492A">
      <w:pPr>
        <w:spacing w:before="0" w:after="0" w:line="420" w:lineRule="exact"/>
        <w:ind w:left="0" w:firstLineChars="200" w:firstLine="480"/>
        <w:rPr>
          <w:rFonts w:eastAsia="文鼎书宋简" w:hint="eastAsia"/>
          <w:sz w:val="24"/>
          <w:u w:val="none"/>
        </w:rPr>
      </w:pPr>
      <w:r>
        <w:rPr>
          <w:rFonts w:ascii="宋体" w:eastAsia="文鼎书宋简" w:hAnsi="宋体" w:hint="eastAsia"/>
          <w:b/>
          <w:sz w:val="24"/>
          <w:u w:val="none"/>
        </w:rPr>
        <w:t>第八条</w:t>
      </w:r>
      <w:r>
        <w:rPr>
          <w:rFonts w:eastAsia="文鼎书宋简" w:hint="eastAsia"/>
          <w:sz w:val="24"/>
          <w:u w:val="none"/>
        </w:rPr>
        <w:t xml:space="preserve">  </w:t>
      </w:r>
      <w:r>
        <w:rPr>
          <w:rFonts w:eastAsia="文鼎书宋简" w:hint="eastAsia"/>
          <w:sz w:val="24"/>
          <w:u w:val="none"/>
        </w:rPr>
        <w:t>预备周之前，各系要在师生中进行动员，在思想上、物质上及工作部署上做好充分准备，并要求实习生自觉遵守《汕头职业技术学院实习生守则》。</w:t>
      </w:r>
    </w:p>
    <w:p w:rsidR="0002492A" w:rsidRDefault="0002492A" w:rsidP="0002492A">
      <w:pPr>
        <w:spacing w:before="0" w:after="0" w:line="420" w:lineRule="exact"/>
        <w:ind w:left="0" w:firstLineChars="200" w:firstLine="480"/>
        <w:rPr>
          <w:rFonts w:eastAsia="文鼎书宋简" w:hint="eastAsia"/>
          <w:sz w:val="24"/>
          <w:u w:val="none"/>
        </w:rPr>
      </w:pPr>
      <w:r>
        <w:rPr>
          <w:rFonts w:ascii="宋体" w:eastAsia="文鼎书宋简" w:hAnsi="宋体" w:hint="eastAsia"/>
          <w:b/>
          <w:sz w:val="24"/>
          <w:u w:val="none"/>
        </w:rPr>
        <w:t>第九条</w:t>
      </w:r>
      <w:r>
        <w:rPr>
          <w:rFonts w:ascii="宋体" w:eastAsia="文鼎书宋简" w:hAnsi="宋体" w:hint="eastAsia"/>
          <w:b/>
          <w:sz w:val="24"/>
          <w:u w:val="none"/>
        </w:rPr>
        <w:t xml:space="preserve"> </w:t>
      </w:r>
      <w:r>
        <w:rPr>
          <w:rFonts w:eastAsia="文鼎书宋简" w:hint="eastAsia"/>
          <w:sz w:val="24"/>
          <w:u w:val="none"/>
        </w:rPr>
        <w:t xml:space="preserve"> </w:t>
      </w:r>
      <w:r>
        <w:rPr>
          <w:rFonts w:eastAsia="文鼎书宋简" w:hint="eastAsia"/>
          <w:sz w:val="24"/>
          <w:u w:val="none"/>
        </w:rPr>
        <w:t>实习生备课。必须学习教学大纲，根据教学内容认真钻研教材，明确教学目的，了解学生情况，确定教学方法。</w:t>
      </w:r>
    </w:p>
    <w:p w:rsidR="0002492A" w:rsidRDefault="0002492A" w:rsidP="0002492A">
      <w:pPr>
        <w:spacing w:before="0" w:after="0" w:line="420" w:lineRule="exact"/>
        <w:ind w:left="0" w:firstLineChars="200" w:firstLine="480"/>
        <w:rPr>
          <w:rFonts w:eastAsia="文鼎书宋简" w:hint="eastAsia"/>
          <w:sz w:val="24"/>
          <w:u w:val="none"/>
        </w:rPr>
      </w:pPr>
      <w:r>
        <w:rPr>
          <w:rFonts w:eastAsia="文鼎书宋简" w:hint="eastAsia"/>
          <w:sz w:val="24"/>
          <w:u w:val="none"/>
        </w:rPr>
        <w:t>实习教案（课时计划）的编写是实习生备课工作的最后阶段。教案应包括课题、教学目的、课型、重点难点、教学方法、教具、教学过程、板书设计、作业布置及实习生本人的课后分析等项。实习生必须撰写详细教案（详案）。</w:t>
      </w:r>
    </w:p>
    <w:p w:rsidR="0002492A" w:rsidRDefault="0002492A" w:rsidP="0002492A">
      <w:pPr>
        <w:spacing w:before="0" w:after="0" w:line="420" w:lineRule="exact"/>
        <w:ind w:left="0" w:firstLineChars="200" w:firstLine="480"/>
        <w:rPr>
          <w:rFonts w:eastAsia="文鼎书宋简" w:hint="eastAsia"/>
          <w:sz w:val="24"/>
          <w:u w:val="none"/>
        </w:rPr>
      </w:pPr>
      <w:r>
        <w:rPr>
          <w:rFonts w:eastAsia="文鼎书宋简" w:hint="eastAsia"/>
          <w:sz w:val="24"/>
          <w:u w:val="none"/>
        </w:rPr>
        <w:t>教案必须于上课前三天由实习生送交实习学校原任教师审阅、签字同意后，方能执案上课。</w:t>
      </w:r>
    </w:p>
    <w:p w:rsidR="0002492A" w:rsidRDefault="0002492A" w:rsidP="0002492A">
      <w:pPr>
        <w:spacing w:before="0" w:after="0" w:line="420" w:lineRule="exact"/>
        <w:ind w:left="0" w:firstLineChars="200" w:firstLine="480"/>
        <w:rPr>
          <w:rFonts w:eastAsia="文鼎书宋简" w:hint="eastAsia"/>
          <w:sz w:val="24"/>
          <w:u w:val="none"/>
        </w:rPr>
      </w:pPr>
      <w:r>
        <w:rPr>
          <w:rFonts w:ascii="宋体" w:eastAsia="文鼎书宋简" w:hAnsi="宋体" w:hint="eastAsia"/>
          <w:b/>
          <w:sz w:val="24"/>
          <w:u w:val="none"/>
        </w:rPr>
        <w:t>第十条</w:t>
      </w:r>
      <w:r>
        <w:rPr>
          <w:rFonts w:ascii="宋体" w:eastAsia="文鼎书宋简" w:hAnsi="宋体" w:hint="eastAsia"/>
          <w:b/>
          <w:sz w:val="24"/>
          <w:u w:val="none"/>
        </w:rPr>
        <w:t xml:space="preserve"> </w:t>
      </w:r>
      <w:r>
        <w:rPr>
          <w:rFonts w:eastAsia="文鼎书宋简" w:hint="eastAsia"/>
          <w:sz w:val="24"/>
          <w:u w:val="none"/>
        </w:rPr>
        <w:t xml:space="preserve"> </w:t>
      </w:r>
      <w:r>
        <w:rPr>
          <w:rFonts w:eastAsia="文鼎书宋简" w:hint="eastAsia"/>
          <w:sz w:val="24"/>
          <w:u w:val="none"/>
        </w:rPr>
        <w:t>预讲。</w:t>
      </w:r>
      <w:proofErr w:type="gramStart"/>
      <w:r>
        <w:rPr>
          <w:rFonts w:eastAsia="文鼎书宋简" w:hint="eastAsia"/>
          <w:sz w:val="24"/>
          <w:u w:val="none"/>
        </w:rPr>
        <w:t>预讲是</w:t>
      </w:r>
      <w:proofErr w:type="gramEnd"/>
      <w:r>
        <w:rPr>
          <w:rFonts w:eastAsia="文鼎书宋简" w:hint="eastAsia"/>
          <w:sz w:val="24"/>
          <w:u w:val="none"/>
        </w:rPr>
        <w:t>实习生正式上课之前的预演，一般可采用模拟式和</w:t>
      </w:r>
      <w:proofErr w:type="gramStart"/>
      <w:r>
        <w:rPr>
          <w:rFonts w:eastAsia="文鼎书宋简" w:hint="eastAsia"/>
          <w:sz w:val="24"/>
          <w:u w:val="none"/>
        </w:rPr>
        <w:t>自我式</w:t>
      </w:r>
      <w:proofErr w:type="gramEnd"/>
      <w:r>
        <w:rPr>
          <w:rFonts w:eastAsia="文鼎书宋简" w:hint="eastAsia"/>
          <w:sz w:val="24"/>
          <w:u w:val="none"/>
        </w:rPr>
        <w:t>等方式，指导教师必须听、评每位</w:t>
      </w:r>
      <w:proofErr w:type="gramStart"/>
      <w:r>
        <w:rPr>
          <w:rFonts w:eastAsia="文鼎书宋简" w:hint="eastAsia"/>
          <w:sz w:val="24"/>
          <w:u w:val="none"/>
        </w:rPr>
        <w:t>实习生预讲</w:t>
      </w:r>
      <w:r>
        <w:rPr>
          <w:rFonts w:eastAsia="文鼎书宋简" w:hint="eastAsia"/>
          <w:sz w:val="24"/>
          <w:u w:val="none"/>
        </w:rPr>
        <w:t>1</w:t>
      </w:r>
      <w:r>
        <w:rPr>
          <w:rFonts w:eastAsia="文鼎书宋简" w:hint="eastAsia"/>
          <w:sz w:val="24"/>
          <w:u w:val="none"/>
        </w:rPr>
        <w:t>次</w:t>
      </w:r>
      <w:proofErr w:type="gramEnd"/>
      <w:r>
        <w:rPr>
          <w:rFonts w:eastAsia="文鼎书宋简" w:hint="eastAsia"/>
          <w:sz w:val="24"/>
          <w:u w:val="none"/>
        </w:rPr>
        <w:t>。</w:t>
      </w:r>
    </w:p>
    <w:p w:rsidR="0002492A" w:rsidRDefault="0002492A" w:rsidP="0002492A">
      <w:pPr>
        <w:spacing w:before="0" w:after="0" w:line="420" w:lineRule="exact"/>
        <w:ind w:left="0" w:firstLineChars="196" w:firstLine="471"/>
        <w:rPr>
          <w:rFonts w:eastAsia="文鼎书宋简" w:hint="eastAsia"/>
          <w:sz w:val="24"/>
          <w:u w:val="none"/>
        </w:rPr>
      </w:pPr>
      <w:r>
        <w:rPr>
          <w:rFonts w:ascii="宋体" w:eastAsia="文鼎书宋简" w:hAnsi="宋体" w:hint="eastAsia"/>
          <w:b/>
          <w:sz w:val="24"/>
          <w:u w:val="none"/>
        </w:rPr>
        <w:t>第十一条</w:t>
      </w:r>
      <w:r>
        <w:rPr>
          <w:rFonts w:eastAsia="文鼎书宋简" w:hint="eastAsia"/>
          <w:sz w:val="24"/>
          <w:u w:val="none"/>
        </w:rPr>
        <w:t xml:space="preserve">  </w:t>
      </w:r>
      <w:r>
        <w:rPr>
          <w:rFonts w:eastAsia="文鼎书宋简" w:hint="eastAsia"/>
          <w:sz w:val="24"/>
          <w:u w:val="none"/>
        </w:rPr>
        <w:t>上实习课。这是整个教学实习工作的中心环节。实习生必须熟悉教案，</w:t>
      </w:r>
      <w:proofErr w:type="gramStart"/>
      <w:r>
        <w:rPr>
          <w:rFonts w:eastAsia="文鼎书宋简" w:hint="eastAsia"/>
          <w:sz w:val="24"/>
          <w:u w:val="none"/>
        </w:rPr>
        <w:t>依案施教</w:t>
      </w:r>
      <w:proofErr w:type="gramEnd"/>
      <w:r>
        <w:rPr>
          <w:rFonts w:eastAsia="文鼎书宋简" w:hint="eastAsia"/>
          <w:sz w:val="24"/>
          <w:u w:val="none"/>
        </w:rPr>
        <w:t>，严格执行课堂教学常规，确保教学过程的完整性。鼓励实习生制作课件，开展多媒体教学。</w:t>
      </w:r>
    </w:p>
    <w:p w:rsidR="0002492A" w:rsidRDefault="0002492A" w:rsidP="0002492A">
      <w:pPr>
        <w:spacing w:before="0" w:after="0" w:line="420" w:lineRule="exact"/>
        <w:ind w:left="0" w:firstLineChars="200" w:firstLine="480"/>
        <w:rPr>
          <w:rFonts w:eastAsia="文鼎书宋简" w:hint="eastAsia"/>
          <w:sz w:val="24"/>
          <w:u w:val="none"/>
        </w:rPr>
      </w:pPr>
      <w:r>
        <w:rPr>
          <w:rFonts w:eastAsia="文鼎书宋简" w:hint="eastAsia"/>
          <w:sz w:val="24"/>
          <w:u w:val="none"/>
        </w:rPr>
        <w:t>每位实习生原则上实习课不少于</w:t>
      </w:r>
      <w:r>
        <w:rPr>
          <w:rFonts w:eastAsia="文鼎书宋简" w:hint="eastAsia"/>
          <w:sz w:val="24"/>
          <w:u w:val="none"/>
        </w:rPr>
        <w:t>4</w:t>
      </w:r>
      <w:r>
        <w:rPr>
          <w:rFonts w:eastAsia="文鼎书宋简" w:hint="eastAsia"/>
          <w:sz w:val="24"/>
          <w:u w:val="none"/>
        </w:rPr>
        <w:t>节。</w:t>
      </w:r>
    </w:p>
    <w:p w:rsidR="0002492A" w:rsidRDefault="0002492A" w:rsidP="0002492A">
      <w:pPr>
        <w:spacing w:before="0" w:after="0" w:line="420" w:lineRule="exact"/>
        <w:ind w:left="0" w:firstLineChars="200" w:firstLine="480"/>
        <w:rPr>
          <w:rFonts w:eastAsia="文鼎书宋简" w:hint="eastAsia"/>
          <w:sz w:val="24"/>
          <w:u w:val="none"/>
        </w:rPr>
      </w:pPr>
      <w:r>
        <w:rPr>
          <w:rFonts w:eastAsia="文鼎书宋简" w:hint="eastAsia"/>
          <w:sz w:val="24"/>
          <w:u w:val="none"/>
        </w:rPr>
        <w:t>学院指导教师必须听、评所指导的每一位实习生的实习课，评课过程中应尊重原任教师的意见。</w:t>
      </w:r>
    </w:p>
    <w:p w:rsidR="0002492A" w:rsidRDefault="0002492A" w:rsidP="0002492A">
      <w:pPr>
        <w:spacing w:before="0" w:after="0" w:line="420" w:lineRule="exact"/>
        <w:ind w:left="0" w:firstLineChars="200" w:firstLine="480"/>
        <w:rPr>
          <w:rFonts w:eastAsia="文鼎书宋简" w:hint="eastAsia"/>
          <w:sz w:val="24"/>
          <w:u w:val="none"/>
        </w:rPr>
      </w:pPr>
      <w:r>
        <w:rPr>
          <w:rFonts w:ascii="宋体" w:eastAsia="文鼎书宋简" w:hAnsi="宋体" w:hint="eastAsia"/>
          <w:b/>
          <w:sz w:val="24"/>
          <w:u w:val="none"/>
        </w:rPr>
        <w:t>第十二条</w:t>
      </w:r>
      <w:r>
        <w:rPr>
          <w:rFonts w:eastAsia="文鼎书宋简" w:hint="eastAsia"/>
          <w:sz w:val="24"/>
          <w:u w:val="none"/>
        </w:rPr>
        <w:t xml:space="preserve">  </w:t>
      </w:r>
      <w:r>
        <w:rPr>
          <w:rFonts w:eastAsia="文鼎书宋简" w:hint="eastAsia"/>
          <w:sz w:val="24"/>
          <w:u w:val="none"/>
        </w:rPr>
        <w:t>听课和评课。听课，包括听原任教师的课和同学的实习课。实习生必须听原任教师的衔接课，否则，不得上实习课。实习生在实习期间要听一定数量的课，包括示范课、观摩课及同学的实习课。每次听课必须认真记录，积极思考，写好分析意见。</w:t>
      </w:r>
    </w:p>
    <w:p w:rsidR="0002492A" w:rsidRDefault="0002492A" w:rsidP="0002492A">
      <w:pPr>
        <w:spacing w:before="0" w:after="0" w:line="420" w:lineRule="exact"/>
        <w:ind w:left="0" w:firstLineChars="200" w:firstLine="480"/>
        <w:rPr>
          <w:rFonts w:eastAsia="文鼎书宋简" w:hint="eastAsia"/>
          <w:sz w:val="24"/>
          <w:u w:val="none"/>
          <w:lang w:val="zh-CN"/>
        </w:rPr>
      </w:pPr>
      <w:r>
        <w:rPr>
          <w:rFonts w:eastAsia="文鼎书宋简" w:hint="eastAsia"/>
          <w:sz w:val="24"/>
          <w:u w:val="none"/>
        </w:rPr>
        <w:t>评课，</w:t>
      </w:r>
      <w:proofErr w:type="gramStart"/>
      <w:r>
        <w:rPr>
          <w:rFonts w:eastAsia="文鼎书宋简" w:hint="eastAsia"/>
          <w:sz w:val="24"/>
          <w:u w:val="none"/>
        </w:rPr>
        <w:t>指评实习</w:t>
      </w:r>
      <w:proofErr w:type="gramEnd"/>
      <w:r>
        <w:rPr>
          <w:rFonts w:eastAsia="文鼎书宋简" w:hint="eastAsia"/>
          <w:sz w:val="24"/>
          <w:u w:val="none"/>
        </w:rPr>
        <w:t>课。包括课后评议和阶段评议两种形式。课后评议以实习小组为单位，先由实习生作自我分析，其他同学评议，原任教师作总结。阶段讲评</w:t>
      </w:r>
      <w:r>
        <w:rPr>
          <w:rFonts w:eastAsia="文鼎书宋简" w:hint="eastAsia"/>
          <w:sz w:val="24"/>
          <w:u w:val="none"/>
        </w:rPr>
        <w:lastRenderedPageBreak/>
        <w:t>在同一实习小组全体实习生上完实习课后进行，主要由学院指导教师分析、总结。评课应充分肯定成绩，切实指出不足。</w:t>
      </w:r>
    </w:p>
    <w:p w:rsidR="0002492A" w:rsidRDefault="0002492A" w:rsidP="0002492A">
      <w:pPr>
        <w:spacing w:before="0" w:after="0" w:line="420" w:lineRule="exact"/>
        <w:ind w:left="0" w:firstLineChars="200" w:firstLine="480"/>
        <w:rPr>
          <w:rFonts w:eastAsia="文鼎书宋简" w:hint="eastAsia"/>
          <w:sz w:val="24"/>
          <w:u w:val="none"/>
        </w:rPr>
      </w:pPr>
      <w:r>
        <w:rPr>
          <w:rFonts w:eastAsia="文鼎书宋简" w:hint="eastAsia"/>
          <w:sz w:val="24"/>
          <w:u w:val="none"/>
        </w:rPr>
        <w:t>指导教师评课后应签、收实习生教案原件。</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第十三条</w:t>
      </w:r>
      <w:r>
        <w:rPr>
          <w:rFonts w:ascii="宋体" w:eastAsia="文鼎书宋简" w:hAnsi="宋体" w:hint="eastAsia"/>
          <w:b/>
          <w:sz w:val="24"/>
          <w:u w:val="none"/>
        </w:rPr>
        <w:t xml:space="preserve"> </w:t>
      </w:r>
      <w:r>
        <w:rPr>
          <w:rFonts w:eastAsia="文鼎书宋简" w:hint="eastAsia"/>
          <w:sz w:val="24"/>
          <w:u w:val="none"/>
        </w:rPr>
        <w:t xml:space="preserve"> </w:t>
      </w:r>
      <w:r>
        <w:rPr>
          <w:rFonts w:eastAsia="文鼎书宋简" w:hint="eastAsia"/>
          <w:sz w:val="24"/>
          <w:u w:val="none"/>
        </w:rPr>
        <w:t>作业的批改。批改作业是教学实习的重要组成部分，实习生必须重视批改作业，精心阅批。课外辅导学生则必须耐心、热情、有成效。</w:t>
      </w:r>
    </w:p>
    <w:p w:rsidR="0002492A" w:rsidRDefault="0002492A" w:rsidP="0002492A">
      <w:pPr>
        <w:spacing w:before="0" w:after="0" w:line="440" w:lineRule="exact"/>
        <w:ind w:left="0" w:firstLineChars="196" w:firstLine="471"/>
        <w:rPr>
          <w:rFonts w:eastAsia="文鼎书宋简" w:hint="eastAsia"/>
          <w:sz w:val="24"/>
          <w:u w:val="none"/>
        </w:rPr>
      </w:pPr>
      <w:r>
        <w:rPr>
          <w:rFonts w:ascii="宋体" w:eastAsia="文鼎书宋简" w:hAnsi="宋体" w:hint="eastAsia"/>
          <w:b/>
          <w:sz w:val="24"/>
          <w:u w:val="none"/>
        </w:rPr>
        <w:t>第十四条</w:t>
      </w:r>
      <w:r>
        <w:rPr>
          <w:rFonts w:ascii="宋体" w:eastAsia="文鼎书宋简" w:hAnsi="宋体" w:hint="eastAsia"/>
          <w:b/>
          <w:sz w:val="24"/>
          <w:u w:val="none"/>
        </w:rPr>
        <w:t xml:space="preserve"> </w:t>
      </w:r>
      <w:r>
        <w:rPr>
          <w:rFonts w:eastAsia="文鼎书宋简" w:hint="eastAsia"/>
          <w:sz w:val="24"/>
          <w:u w:val="none"/>
        </w:rPr>
        <w:t xml:space="preserve"> </w:t>
      </w:r>
      <w:r>
        <w:rPr>
          <w:rFonts w:eastAsia="文鼎书宋简" w:hint="eastAsia"/>
          <w:sz w:val="24"/>
          <w:u w:val="none"/>
        </w:rPr>
        <w:t>见习班主任。实习生必须虚心向原班主任请教，服从原班主任的工作安排。主动熟悉班级情况，热爱学生；认真履行班主任工作职责；积极做学生（尤其是后进生）的思想工作。</w:t>
      </w:r>
    </w:p>
    <w:p w:rsidR="0002492A" w:rsidRDefault="0002492A" w:rsidP="0002492A">
      <w:pPr>
        <w:spacing w:before="0" w:after="0" w:line="440" w:lineRule="exact"/>
        <w:ind w:left="0" w:firstLineChars="200" w:firstLine="480"/>
        <w:rPr>
          <w:rFonts w:eastAsia="文鼎书宋简" w:hint="eastAsia"/>
          <w:sz w:val="24"/>
          <w:u w:val="none"/>
        </w:rPr>
      </w:pPr>
      <w:r>
        <w:rPr>
          <w:rFonts w:eastAsia="文鼎书宋简" w:hint="eastAsia"/>
          <w:sz w:val="24"/>
          <w:u w:val="none"/>
        </w:rPr>
        <w:t>每位实习生（或</w:t>
      </w:r>
      <w:r>
        <w:rPr>
          <w:rFonts w:eastAsia="文鼎书宋简" w:hint="eastAsia"/>
          <w:sz w:val="24"/>
          <w:u w:val="none"/>
        </w:rPr>
        <w:t>2~3</w:t>
      </w:r>
      <w:r>
        <w:rPr>
          <w:rFonts w:eastAsia="文鼎书宋简" w:hint="eastAsia"/>
          <w:sz w:val="24"/>
          <w:u w:val="none"/>
        </w:rPr>
        <w:t>人合作）应组织一次主题班会活动，积极创造条件开展课外活动。</w:t>
      </w:r>
    </w:p>
    <w:p w:rsidR="0002492A" w:rsidRDefault="0002492A" w:rsidP="0002492A">
      <w:pPr>
        <w:spacing w:before="0" w:after="0" w:line="440" w:lineRule="exact"/>
        <w:ind w:left="0" w:firstLineChars="200" w:firstLine="480"/>
        <w:rPr>
          <w:rFonts w:eastAsia="文鼎书宋简" w:hint="eastAsia"/>
          <w:sz w:val="24"/>
          <w:u w:val="none"/>
        </w:rPr>
      </w:pPr>
      <w:r>
        <w:rPr>
          <w:rFonts w:eastAsia="文鼎书宋简" w:hint="eastAsia"/>
          <w:sz w:val="24"/>
          <w:u w:val="none"/>
        </w:rPr>
        <w:t>实习期间，</w:t>
      </w:r>
      <w:proofErr w:type="gramStart"/>
      <w:r>
        <w:rPr>
          <w:rFonts w:eastAsia="文鼎书宋简" w:hint="eastAsia"/>
          <w:sz w:val="24"/>
          <w:u w:val="none"/>
        </w:rPr>
        <w:t>若学</w:t>
      </w:r>
      <w:proofErr w:type="gramEnd"/>
      <w:r>
        <w:rPr>
          <w:rFonts w:eastAsia="文鼎书宋简" w:hint="eastAsia"/>
          <w:sz w:val="24"/>
          <w:u w:val="none"/>
        </w:rPr>
        <w:t>校组织的，在原班主任带领下，学生集体外出的活动，实习生应当跟班参加。实习生不准擅自带学生外出活动。</w:t>
      </w:r>
    </w:p>
    <w:p w:rsidR="0002492A" w:rsidRDefault="0002492A" w:rsidP="0002492A">
      <w:pPr>
        <w:spacing w:before="0" w:after="0" w:line="440" w:lineRule="exact"/>
        <w:ind w:left="0" w:firstLineChars="200" w:firstLine="480"/>
        <w:rPr>
          <w:rFonts w:eastAsia="文鼎书宋简" w:hint="eastAsia"/>
          <w:sz w:val="24"/>
          <w:u w:val="none"/>
        </w:rPr>
      </w:pPr>
      <w:r>
        <w:rPr>
          <w:rFonts w:eastAsia="文鼎书宋简" w:hint="eastAsia"/>
          <w:sz w:val="24"/>
          <w:u w:val="none"/>
        </w:rPr>
        <w:t>实习结束前，实习生</w:t>
      </w:r>
      <w:proofErr w:type="gramStart"/>
      <w:r>
        <w:rPr>
          <w:rFonts w:eastAsia="文鼎书宋简" w:hint="eastAsia"/>
          <w:sz w:val="24"/>
          <w:u w:val="none"/>
        </w:rPr>
        <w:t>须总结班</w:t>
      </w:r>
      <w:proofErr w:type="gramEnd"/>
      <w:r>
        <w:rPr>
          <w:rFonts w:eastAsia="文鼎书宋简" w:hint="eastAsia"/>
          <w:sz w:val="24"/>
          <w:u w:val="none"/>
        </w:rPr>
        <w:t>（队）工作情况，并填写有关表格（《汕头职业技术学院教育实习班（队）见习工作总结表》）。</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第十五条</w:t>
      </w:r>
      <w:r>
        <w:rPr>
          <w:rFonts w:eastAsia="文鼎书宋简" w:hint="eastAsia"/>
          <w:sz w:val="24"/>
          <w:u w:val="none"/>
        </w:rPr>
        <w:t xml:space="preserve">  </w:t>
      </w:r>
      <w:r>
        <w:rPr>
          <w:rFonts w:eastAsia="文鼎书宋简" w:hint="eastAsia"/>
          <w:sz w:val="24"/>
          <w:u w:val="none"/>
        </w:rPr>
        <w:t>教育、教学调查研究。教育、教学调查可根据各实习学校的实习任务、要求、条件及实习生专业开展。调查必须精心策划、步骤明确、方法恰当，一般应围绕教育的现状、发展确定调查内容。通过召开学生座谈会，个别谈话和走访</w:t>
      </w:r>
      <w:proofErr w:type="gramStart"/>
      <w:r>
        <w:rPr>
          <w:rFonts w:eastAsia="文鼎书宋简" w:hint="eastAsia"/>
          <w:sz w:val="24"/>
          <w:u w:val="none"/>
        </w:rPr>
        <w:t>原教师</w:t>
      </w:r>
      <w:proofErr w:type="gramEnd"/>
      <w:r>
        <w:rPr>
          <w:rFonts w:eastAsia="文鼎书宋简" w:hint="eastAsia"/>
          <w:sz w:val="24"/>
          <w:u w:val="none"/>
        </w:rPr>
        <w:t>和原班主任，了解当前中小学生的思想、学习、社会活动情况。调查活动必须经指导教师同意方可进行。</w:t>
      </w:r>
    </w:p>
    <w:p w:rsidR="0002492A" w:rsidRDefault="0002492A" w:rsidP="0002492A">
      <w:pPr>
        <w:spacing w:before="0" w:after="0" w:line="440" w:lineRule="exact"/>
        <w:ind w:left="0" w:firstLineChars="200" w:firstLine="480"/>
        <w:rPr>
          <w:rFonts w:eastAsia="文鼎书宋简" w:hint="eastAsia"/>
          <w:sz w:val="24"/>
          <w:u w:val="none"/>
        </w:rPr>
      </w:pPr>
      <w:r>
        <w:rPr>
          <w:rFonts w:eastAsia="文鼎书宋简" w:hint="eastAsia"/>
          <w:sz w:val="24"/>
          <w:u w:val="none"/>
        </w:rPr>
        <w:t>调查结束必须写调查报告，</w:t>
      </w:r>
      <w:proofErr w:type="gramStart"/>
      <w:r>
        <w:rPr>
          <w:rFonts w:eastAsia="文鼎书宋简" w:hint="eastAsia"/>
          <w:sz w:val="24"/>
          <w:u w:val="none"/>
        </w:rPr>
        <w:t>交指导</w:t>
      </w:r>
      <w:proofErr w:type="gramEnd"/>
      <w:r>
        <w:rPr>
          <w:rFonts w:eastAsia="文鼎书宋简" w:hint="eastAsia"/>
          <w:sz w:val="24"/>
          <w:u w:val="none"/>
        </w:rPr>
        <w:t>教师评阅。</w:t>
      </w:r>
    </w:p>
    <w:p w:rsidR="0002492A" w:rsidRDefault="0002492A" w:rsidP="0002492A">
      <w:pPr>
        <w:spacing w:beforeLines="30" w:before="93" w:after="0" w:line="440" w:lineRule="exact"/>
        <w:ind w:left="0" w:firstLineChars="100" w:firstLine="280"/>
        <w:jc w:val="both"/>
        <w:rPr>
          <w:rFonts w:ascii="黑体" w:eastAsia="黑体" w:hint="eastAsia"/>
          <w:u w:val="none"/>
        </w:rPr>
      </w:pPr>
      <w:r>
        <w:rPr>
          <w:rFonts w:ascii="黑体" w:eastAsia="黑体" w:hint="eastAsia"/>
          <w:u w:val="none"/>
        </w:rPr>
        <w:t>第四章  成绩的评定</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第十六条</w:t>
      </w:r>
      <w:r>
        <w:rPr>
          <w:rFonts w:ascii="宋体" w:eastAsia="文鼎书宋简" w:hAnsi="宋体" w:hint="eastAsia"/>
          <w:b/>
          <w:sz w:val="24"/>
          <w:u w:val="none"/>
        </w:rPr>
        <w:t xml:space="preserve"> </w:t>
      </w:r>
      <w:r>
        <w:rPr>
          <w:rFonts w:eastAsia="文鼎书宋简" w:hint="eastAsia"/>
          <w:sz w:val="24"/>
          <w:u w:val="none"/>
        </w:rPr>
        <w:t xml:space="preserve"> </w:t>
      </w:r>
      <w:r>
        <w:rPr>
          <w:rFonts w:eastAsia="文鼎书宋简" w:hint="eastAsia"/>
          <w:sz w:val="24"/>
          <w:u w:val="none"/>
        </w:rPr>
        <w:t>实习生的实习成绩包括教学工作、班主任工作、实习表现和适当考虑调研能力，前三部分定出详细的评分标准（见《汕头职业技术学院实习成绩评价表》），由实习学校评定，综合实习成绩由学院指导教师评定。</w:t>
      </w:r>
    </w:p>
    <w:p w:rsidR="0002492A" w:rsidRDefault="0002492A" w:rsidP="0002492A">
      <w:pPr>
        <w:spacing w:before="0" w:after="0" w:line="440" w:lineRule="exact"/>
        <w:ind w:left="0" w:firstLineChars="200" w:firstLine="480"/>
        <w:rPr>
          <w:rFonts w:eastAsia="文鼎书宋简" w:hint="eastAsia"/>
          <w:sz w:val="24"/>
          <w:u w:val="none"/>
        </w:rPr>
      </w:pPr>
      <w:r>
        <w:rPr>
          <w:rFonts w:eastAsia="文鼎书宋简" w:hint="eastAsia"/>
          <w:sz w:val="24"/>
          <w:u w:val="none"/>
        </w:rPr>
        <w:t>实习成绩评定的步骤：</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1</w:t>
      </w:r>
      <w:r>
        <w:rPr>
          <w:rFonts w:eastAsia="文鼎书宋简" w:hint="eastAsia"/>
          <w:b/>
          <w:sz w:val="24"/>
          <w:u w:val="none"/>
        </w:rPr>
        <w:t>、</w:t>
      </w:r>
      <w:r>
        <w:rPr>
          <w:rFonts w:eastAsia="文鼎书宋简" w:hint="eastAsia"/>
          <w:sz w:val="24"/>
          <w:u w:val="none"/>
        </w:rPr>
        <w:t>原任教师、原班主任填写《汕头职业技术学院实习成绩评价表》，指导教师为调查报告评分；</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2</w:t>
      </w:r>
      <w:r>
        <w:rPr>
          <w:rFonts w:eastAsia="文鼎书宋简" w:hint="eastAsia"/>
          <w:b/>
          <w:sz w:val="24"/>
          <w:u w:val="none"/>
        </w:rPr>
        <w:t>、</w:t>
      </w:r>
      <w:r>
        <w:rPr>
          <w:rFonts w:eastAsia="文鼎书宋简" w:hint="eastAsia"/>
          <w:sz w:val="24"/>
          <w:u w:val="none"/>
        </w:rPr>
        <w:t>指导教师综合评定成绩，应根据实习小组成绩评定情况，按等级记分法，即优、良、中、及格、不及格定出实习成绩，优秀等级的比例原则上不超过</w:t>
      </w:r>
      <w:r>
        <w:rPr>
          <w:rFonts w:eastAsia="文鼎书宋简" w:hint="eastAsia"/>
          <w:sz w:val="24"/>
          <w:u w:val="none"/>
        </w:rPr>
        <w:t>20%</w:t>
      </w:r>
      <w:r>
        <w:rPr>
          <w:rFonts w:eastAsia="文鼎书宋简" w:hint="eastAsia"/>
          <w:sz w:val="24"/>
          <w:u w:val="none"/>
        </w:rPr>
        <w:t>，被评为不及格等级的，要复评。</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3</w:t>
      </w:r>
      <w:r>
        <w:rPr>
          <w:rFonts w:eastAsia="文鼎书宋简" w:hint="eastAsia"/>
          <w:b/>
          <w:sz w:val="24"/>
          <w:u w:val="none"/>
        </w:rPr>
        <w:t>、</w:t>
      </w:r>
      <w:r>
        <w:rPr>
          <w:rFonts w:eastAsia="文鼎书宋简" w:hint="eastAsia"/>
          <w:sz w:val="24"/>
          <w:u w:val="none"/>
        </w:rPr>
        <w:t>实习成绩报所在</w:t>
      </w:r>
      <w:proofErr w:type="gramStart"/>
      <w:r>
        <w:rPr>
          <w:rFonts w:eastAsia="文鼎书宋简" w:hint="eastAsia"/>
          <w:sz w:val="24"/>
          <w:u w:val="none"/>
        </w:rPr>
        <w:t>系批准</w:t>
      </w:r>
      <w:proofErr w:type="gramEnd"/>
      <w:r>
        <w:rPr>
          <w:rFonts w:eastAsia="文鼎书宋简" w:hint="eastAsia"/>
          <w:sz w:val="24"/>
          <w:u w:val="none"/>
        </w:rPr>
        <w:t>后，送教务处登记备案。</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lastRenderedPageBreak/>
        <w:t>4</w:t>
      </w:r>
      <w:r>
        <w:rPr>
          <w:rFonts w:eastAsia="文鼎书宋简" w:hint="eastAsia"/>
          <w:b/>
          <w:sz w:val="24"/>
          <w:u w:val="none"/>
        </w:rPr>
        <w:t>、</w:t>
      </w:r>
      <w:r>
        <w:rPr>
          <w:rFonts w:eastAsia="文鼎书宋简" w:hint="eastAsia"/>
          <w:sz w:val="24"/>
          <w:u w:val="none"/>
        </w:rPr>
        <w:t>在实习成绩为优秀等级的实习生中，由各系根据工作态度和协作精神等方面的表现，按</w:t>
      </w:r>
      <w:r>
        <w:rPr>
          <w:rFonts w:eastAsia="文鼎书宋简" w:hint="eastAsia"/>
          <w:sz w:val="24"/>
          <w:u w:val="none"/>
        </w:rPr>
        <w:t>50%</w:t>
      </w:r>
      <w:r>
        <w:rPr>
          <w:rFonts w:eastAsia="文鼎书宋简" w:hint="eastAsia"/>
          <w:sz w:val="24"/>
          <w:u w:val="none"/>
        </w:rPr>
        <w:t>的比例评出优秀实习生，报学院表彰。</w:t>
      </w:r>
    </w:p>
    <w:p w:rsidR="0002492A" w:rsidRDefault="0002492A" w:rsidP="0002492A">
      <w:pPr>
        <w:spacing w:before="0" w:after="0" w:line="440" w:lineRule="exact"/>
        <w:ind w:left="0" w:firstLineChars="196" w:firstLine="471"/>
        <w:rPr>
          <w:rFonts w:eastAsia="文鼎书宋简" w:hint="eastAsia"/>
          <w:sz w:val="24"/>
          <w:u w:val="none"/>
        </w:rPr>
      </w:pPr>
      <w:r>
        <w:rPr>
          <w:rFonts w:ascii="宋体" w:eastAsia="文鼎书宋简" w:hAnsi="宋体" w:hint="eastAsia"/>
          <w:b/>
          <w:sz w:val="24"/>
          <w:u w:val="none"/>
        </w:rPr>
        <w:t>第十七条</w:t>
      </w:r>
      <w:r>
        <w:rPr>
          <w:rFonts w:eastAsia="文鼎书宋简" w:hint="eastAsia"/>
          <w:sz w:val="24"/>
          <w:u w:val="none"/>
        </w:rPr>
        <w:t xml:space="preserve">  </w:t>
      </w:r>
      <w:r>
        <w:rPr>
          <w:rFonts w:eastAsia="文鼎书宋简" w:hint="eastAsia"/>
          <w:sz w:val="24"/>
          <w:u w:val="none"/>
        </w:rPr>
        <w:t>实习生鉴定。实习第四周为总结阶段，对实习生的工作表现、知识水平及能力作全面的鉴定（填写《汕头职业技术学院实习生鉴定表》），步骤为：</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1</w:t>
      </w:r>
      <w:r>
        <w:rPr>
          <w:rFonts w:eastAsia="文鼎书宋简" w:hint="eastAsia"/>
          <w:b/>
          <w:sz w:val="24"/>
          <w:u w:val="none"/>
        </w:rPr>
        <w:t>、</w:t>
      </w:r>
      <w:r>
        <w:rPr>
          <w:rFonts w:eastAsia="文鼎书宋简" w:hint="eastAsia"/>
          <w:sz w:val="24"/>
          <w:u w:val="none"/>
        </w:rPr>
        <w:t>实习生进行自我鉴定，并在实习小组中自评；</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2</w:t>
      </w:r>
      <w:r>
        <w:rPr>
          <w:rFonts w:eastAsia="文鼎书宋简" w:hint="eastAsia"/>
          <w:b/>
          <w:sz w:val="24"/>
          <w:u w:val="none"/>
        </w:rPr>
        <w:t>、</w:t>
      </w:r>
      <w:r>
        <w:rPr>
          <w:rFonts w:eastAsia="文鼎书宋简" w:hint="eastAsia"/>
          <w:sz w:val="24"/>
          <w:u w:val="none"/>
        </w:rPr>
        <w:t>小组长根据同学们的评议，撰写实习生小组鉴定意见；</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3</w:t>
      </w:r>
      <w:r>
        <w:rPr>
          <w:rFonts w:eastAsia="文鼎书宋简" w:hint="eastAsia"/>
          <w:b/>
          <w:sz w:val="24"/>
          <w:u w:val="none"/>
        </w:rPr>
        <w:t>、</w:t>
      </w:r>
      <w:r>
        <w:rPr>
          <w:rFonts w:eastAsia="文鼎书宋简" w:hint="eastAsia"/>
          <w:sz w:val="24"/>
          <w:u w:val="none"/>
        </w:rPr>
        <w:t>由实习学校有关教师撰写鉴定意见后，实习学校审查盖章；</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4</w:t>
      </w:r>
      <w:r>
        <w:rPr>
          <w:rFonts w:eastAsia="文鼎书宋简" w:hint="eastAsia"/>
          <w:b/>
          <w:sz w:val="24"/>
          <w:u w:val="none"/>
        </w:rPr>
        <w:t>、</w:t>
      </w:r>
      <w:r>
        <w:rPr>
          <w:rFonts w:eastAsia="文鼎书宋简" w:hint="eastAsia"/>
          <w:sz w:val="24"/>
          <w:u w:val="none"/>
        </w:rPr>
        <w:t>由指导教师撰写鉴定意见；</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5</w:t>
      </w:r>
      <w:r>
        <w:rPr>
          <w:rFonts w:eastAsia="文鼎书宋简" w:hint="eastAsia"/>
          <w:b/>
          <w:sz w:val="24"/>
          <w:u w:val="none"/>
        </w:rPr>
        <w:t>、</w:t>
      </w:r>
      <w:r>
        <w:rPr>
          <w:rFonts w:eastAsia="文鼎书宋简" w:hint="eastAsia"/>
          <w:sz w:val="24"/>
          <w:u w:val="none"/>
        </w:rPr>
        <w:t>系填写实习生成绩。优秀实习生须在成绩等级栏中写明“优秀实习生”字样。</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6</w:t>
      </w:r>
      <w:r>
        <w:rPr>
          <w:rFonts w:eastAsia="文鼎书宋简" w:hint="eastAsia"/>
          <w:b/>
          <w:sz w:val="24"/>
          <w:u w:val="none"/>
        </w:rPr>
        <w:t>、</w:t>
      </w:r>
      <w:r>
        <w:rPr>
          <w:rFonts w:eastAsia="文鼎书宋简" w:hint="eastAsia"/>
          <w:sz w:val="24"/>
          <w:u w:val="none"/>
        </w:rPr>
        <w:t>送教务处登记、存档。</w:t>
      </w:r>
    </w:p>
    <w:p w:rsidR="0002492A" w:rsidRDefault="0002492A" w:rsidP="0002492A">
      <w:pPr>
        <w:spacing w:beforeLines="30" w:before="93" w:after="0" w:line="440" w:lineRule="exact"/>
        <w:ind w:left="0" w:firstLineChars="100" w:firstLine="280"/>
        <w:jc w:val="both"/>
        <w:rPr>
          <w:rFonts w:ascii="黑体" w:eastAsia="黑体" w:hint="eastAsia"/>
          <w:u w:val="none"/>
        </w:rPr>
      </w:pPr>
      <w:r>
        <w:rPr>
          <w:rFonts w:ascii="黑体" w:eastAsia="黑体" w:hint="eastAsia"/>
          <w:u w:val="none"/>
        </w:rPr>
        <w:t>第五章  经费及工作量计算</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第十八条</w:t>
      </w:r>
      <w:r>
        <w:rPr>
          <w:rFonts w:eastAsia="文鼎书宋简" w:hint="eastAsia"/>
          <w:sz w:val="24"/>
          <w:u w:val="none"/>
        </w:rPr>
        <w:t xml:space="preserve">  </w:t>
      </w:r>
      <w:r>
        <w:rPr>
          <w:rFonts w:eastAsia="文鼎书宋简" w:hint="eastAsia"/>
          <w:sz w:val="24"/>
          <w:u w:val="none"/>
        </w:rPr>
        <w:t>教育实习经费包括：</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1</w:t>
      </w:r>
      <w:r>
        <w:rPr>
          <w:rFonts w:eastAsia="文鼎书宋简" w:hint="eastAsia"/>
          <w:b/>
          <w:sz w:val="24"/>
          <w:u w:val="none"/>
        </w:rPr>
        <w:t>、</w:t>
      </w:r>
      <w:r>
        <w:rPr>
          <w:rFonts w:eastAsia="文鼎书宋简" w:hint="eastAsia"/>
          <w:sz w:val="24"/>
          <w:u w:val="none"/>
        </w:rPr>
        <w:t>各系管理费，学院教育实习办公费；</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2</w:t>
      </w:r>
      <w:r>
        <w:rPr>
          <w:rFonts w:eastAsia="文鼎书宋简" w:hint="eastAsia"/>
          <w:b/>
          <w:sz w:val="24"/>
          <w:u w:val="none"/>
        </w:rPr>
        <w:t>、</w:t>
      </w:r>
      <w:r>
        <w:rPr>
          <w:rFonts w:eastAsia="文鼎书宋简" w:hint="eastAsia"/>
          <w:sz w:val="24"/>
          <w:u w:val="none"/>
        </w:rPr>
        <w:t>学院教师工作量酬金（与学期教学工作量合并计付）、伙食补贴；</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3</w:t>
      </w:r>
      <w:r>
        <w:rPr>
          <w:rFonts w:eastAsia="文鼎书宋简" w:hint="eastAsia"/>
          <w:b/>
          <w:sz w:val="24"/>
          <w:u w:val="none"/>
        </w:rPr>
        <w:t>、</w:t>
      </w:r>
      <w:r>
        <w:rPr>
          <w:rFonts w:eastAsia="文鼎书宋简" w:hint="eastAsia"/>
          <w:sz w:val="24"/>
          <w:u w:val="none"/>
        </w:rPr>
        <w:t>学生办公费、交通费补贴；</w:t>
      </w:r>
    </w:p>
    <w:p w:rsidR="0002492A" w:rsidRDefault="0002492A" w:rsidP="0002492A">
      <w:pPr>
        <w:spacing w:before="0" w:after="0" w:line="440" w:lineRule="exact"/>
        <w:ind w:left="0"/>
        <w:rPr>
          <w:rFonts w:eastAsia="文鼎书宋简" w:hint="eastAsia"/>
          <w:sz w:val="24"/>
          <w:u w:val="none"/>
        </w:rPr>
      </w:pPr>
      <w:r>
        <w:rPr>
          <w:rFonts w:eastAsia="文鼎书宋简" w:hint="eastAsia"/>
          <w:b/>
          <w:sz w:val="24"/>
          <w:u w:val="none"/>
        </w:rPr>
        <w:t>4</w:t>
      </w:r>
      <w:r>
        <w:rPr>
          <w:rFonts w:eastAsia="文鼎书宋简" w:hint="eastAsia"/>
          <w:b/>
          <w:sz w:val="24"/>
          <w:u w:val="none"/>
        </w:rPr>
        <w:t>、</w:t>
      </w:r>
      <w:r>
        <w:rPr>
          <w:rFonts w:eastAsia="文鼎书宋简" w:hint="eastAsia"/>
          <w:sz w:val="24"/>
          <w:u w:val="none"/>
        </w:rPr>
        <w:t>实习学校管理费及教育实习监事聘金。</w:t>
      </w:r>
    </w:p>
    <w:p w:rsidR="0002492A" w:rsidRDefault="0002492A" w:rsidP="0002492A">
      <w:pPr>
        <w:spacing w:before="0" w:after="0" w:line="440" w:lineRule="exact"/>
        <w:ind w:left="0" w:firstLineChars="200" w:firstLine="480"/>
        <w:rPr>
          <w:rFonts w:eastAsia="文鼎书宋简" w:hint="eastAsia"/>
          <w:sz w:val="24"/>
          <w:u w:val="none"/>
        </w:rPr>
      </w:pPr>
      <w:r>
        <w:rPr>
          <w:rFonts w:ascii="宋体" w:eastAsia="文鼎书宋简" w:hAnsi="宋体" w:hint="eastAsia"/>
          <w:b/>
          <w:sz w:val="24"/>
          <w:u w:val="none"/>
        </w:rPr>
        <w:t>第十九条</w:t>
      </w:r>
      <w:r>
        <w:rPr>
          <w:rFonts w:ascii="宋体" w:eastAsia="文鼎书宋简" w:hAnsi="宋体" w:hint="eastAsia"/>
          <w:b/>
          <w:sz w:val="24"/>
          <w:u w:val="none"/>
        </w:rPr>
        <w:t xml:space="preserve"> </w:t>
      </w:r>
      <w:r>
        <w:rPr>
          <w:rFonts w:eastAsia="文鼎书宋简" w:hint="eastAsia"/>
          <w:sz w:val="24"/>
          <w:u w:val="none"/>
        </w:rPr>
        <w:t xml:space="preserve"> </w:t>
      </w:r>
      <w:r>
        <w:rPr>
          <w:rFonts w:eastAsia="文鼎书宋简" w:hint="eastAsia"/>
          <w:sz w:val="24"/>
          <w:u w:val="none"/>
        </w:rPr>
        <w:t>教师工作量按《汕头职业技术学院教学工作量计算办法（试行）》及《汕头职业技术学院关于技能（实务）课教学师生比的暂行规定》中的相关条款计算。</w:t>
      </w:r>
    </w:p>
    <w:p w:rsidR="0002492A" w:rsidRDefault="0002492A" w:rsidP="0002492A">
      <w:pPr>
        <w:spacing w:before="0" w:after="0" w:line="440" w:lineRule="exact"/>
        <w:ind w:left="0" w:firstLineChars="2550" w:firstLine="6120"/>
        <w:rPr>
          <w:rFonts w:eastAsia="文鼎书宋简" w:hint="eastAsia"/>
          <w:sz w:val="24"/>
          <w:u w:val="none"/>
        </w:rPr>
      </w:pPr>
    </w:p>
    <w:p w:rsidR="0002492A" w:rsidRDefault="0002492A" w:rsidP="0002492A">
      <w:pPr>
        <w:spacing w:before="0" w:after="0" w:line="440" w:lineRule="exact"/>
        <w:ind w:left="0" w:firstLineChars="2550" w:firstLine="6120"/>
        <w:rPr>
          <w:rFonts w:eastAsia="文鼎书宋简" w:hint="eastAsia"/>
          <w:sz w:val="24"/>
          <w:u w:val="none"/>
        </w:rPr>
      </w:pPr>
    </w:p>
    <w:p w:rsidR="0002492A" w:rsidRDefault="0002492A" w:rsidP="0002492A">
      <w:pPr>
        <w:spacing w:before="0" w:after="0" w:line="440" w:lineRule="exact"/>
        <w:ind w:leftChars="400" w:firstLineChars="1932" w:firstLine="4637"/>
        <w:rPr>
          <w:rFonts w:eastAsia="文鼎书宋简" w:hint="eastAsia"/>
          <w:sz w:val="24"/>
          <w:u w:val="none"/>
        </w:rPr>
      </w:pPr>
      <w:r>
        <w:rPr>
          <w:rFonts w:eastAsia="文鼎书宋简" w:hint="eastAsia"/>
          <w:sz w:val="24"/>
          <w:u w:val="none"/>
        </w:rPr>
        <w:t>二○○二年十一月</w:t>
      </w:r>
    </w:p>
    <w:p w:rsidR="00724161" w:rsidRDefault="00724161"/>
    <w:sectPr w:rsidR="00724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文鼎书宋简">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2A"/>
    <w:rsid w:val="0000736A"/>
    <w:rsid w:val="0002492A"/>
    <w:rsid w:val="00034CFB"/>
    <w:rsid w:val="00037F26"/>
    <w:rsid w:val="000407DC"/>
    <w:rsid w:val="00043EE0"/>
    <w:rsid w:val="0004468C"/>
    <w:rsid w:val="00052788"/>
    <w:rsid w:val="00080BD3"/>
    <w:rsid w:val="0008482C"/>
    <w:rsid w:val="0009014B"/>
    <w:rsid w:val="00092DCA"/>
    <w:rsid w:val="000B313B"/>
    <w:rsid w:val="000B3D17"/>
    <w:rsid w:val="000E0E06"/>
    <w:rsid w:val="00103B65"/>
    <w:rsid w:val="0010499F"/>
    <w:rsid w:val="00106FF2"/>
    <w:rsid w:val="0010779C"/>
    <w:rsid w:val="001129A0"/>
    <w:rsid w:val="001258DD"/>
    <w:rsid w:val="00133DA6"/>
    <w:rsid w:val="00140BBC"/>
    <w:rsid w:val="001417CB"/>
    <w:rsid w:val="0014336B"/>
    <w:rsid w:val="0015422A"/>
    <w:rsid w:val="00173BA0"/>
    <w:rsid w:val="001810A9"/>
    <w:rsid w:val="001837D4"/>
    <w:rsid w:val="00196F0D"/>
    <w:rsid w:val="001A18D9"/>
    <w:rsid w:val="001A2DC3"/>
    <w:rsid w:val="001D140B"/>
    <w:rsid w:val="001D6193"/>
    <w:rsid w:val="001E0206"/>
    <w:rsid w:val="001E75A9"/>
    <w:rsid w:val="001F2D01"/>
    <w:rsid w:val="0021503E"/>
    <w:rsid w:val="00272884"/>
    <w:rsid w:val="00272EFC"/>
    <w:rsid w:val="00292B6F"/>
    <w:rsid w:val="002A5BAD"/>
    <w:rsid w:val="002B31ED"/>
    <w:rsid w:val="002C1D2A"/>
    <w:rsid w:val="002D5F56"/>
    <w:rsid w:val="002E08F5"/>
    <w:rsid w:val="002F7122"/>
    <w:rsid w:val="00324564"/>
    <w:rsid w:val="00333A3D"/>
    <w:rsid w:val="003363FA"/>
    <w:rsid w:val="003505CB"/>
    <w:rsid w:val="00366B31"/>
    <w:rsid w:val="00377262"/>
    <w:rsid w:val="00377F94"/>
    <w:rsid w:val="003A0903"/>
    <w:rsid w:val="003B444E"/>
    <w:rsid w:val="003B6A18"/>
    <w:rsid w:val="003D1419"/>
    <w:rsid w:val="003D4822"/>
    <w:rsid w:val="003E5A9A"/>
    <w:rsid w:val="003E6E3F"/>
    <w:rsid w:val="003F458C"/>
    <w:rsid w:val="004024E9"/>
    <w:rsid w:val="00404D75"/>
    <w:rsid w:val="004458CE"/>
    <w:rsid w:val="00450C91"/>
    <w:rsid w:val="004518F9"/>
    <w:rsid w:val="0045249D"/>
    <w:rsid w:val="00454CF3"/>
    <w:rsid w:val="004953E7"/>
    <w:rsid w:val="004B1E09"/>
    <w:rsid w:val="004B291D"/>
    <w:rsid w:val="004D1602"/>
    <w:rsid w:val="004E0CAC"/>
    <w:rsid w:val="005076D7"/>
    <w:rsid w:val="00532350"/>
    <w:rsid w:val="00532F3B"/>
    <w:rsid w:val="005404D0"/>
    <w:rsid w:val="00541E42"/>
    <w:rsid w:val="005444CC"/>
    <w:rsid w:val="0055117D"/>
    <w:rsid w:val="005527BC"/>
    <w:rsid w:val="0055560E"/>
    <w:rsid w:val="00556AD6"/>
    <w:rsid w:val="00573B23"/>
    <w:rsid w:val="005810AE"/>
    <w:rsid w:val="00583E5B"/>
    <w:rsid w:val="00597481"/>
    <w:rsid w:val="005A4317"/>
    <w:rsid w:val="005A65DE"/>
    <w:rsid w:val="005D0243"/>
    <w:rsid w:val="005D57C0"/>
    <w:rsid w:val="005E5555"/>
    <w:rsid w:val="005F5F87"/>
    <w:rsid w:val="00600D14"/>
    <w:rsid w:val="00623B74"/>
    <w:rsid w:val="0064093C"/>
    <w:rsid w:val="00651A98"/>
    <w:rsid w:val="0065453E"/>
    <w:rsid w:val="006701FB"/>
    <w:rsid w:val="006A7A4F"/>
    <w:rsid w:val="006B26A3"/>
    <w:rsid w:val="006D104E"/>
    <w:rsid w:val="006D3CBE"/>
    <w:rsid w:val="006F5652"/>
    <w:rsid w:val="00703F36"/>
    <w:rsid w:val="007168F3"/>
    <w:rsid w:val="00724161"/>
    <w:rsid w:val="00730294"/>
    <w:rsid w:val="0073528D"/>
    <w:rsid w:val="007602E6"/>
    <w:rsid w:val="0076050F"/>
    <w:rsid w:val="007844D5"/>
    <w:rsid w:val="007A3D55"/>
    <w:rsid w:val="007B546D"/>
    <w:rsid w:val="007C3C9A"/>
    <w:rsid w:val="007E0D7F"/>
    <w:rsid w:val="007E773A"/>
    <w:rsid w:val="007F0DB6"/>
    <w:rsid w:val="0081526C"/>
    <w:rsid w:val="00825069"/>
    <w:rsid w:val="00830B45"/>
    <w:rsid w:val="00836298"/>
    <w:rsid w:val="00836E48"/>
    <w:rsid w:val="00852320"/>
    <w:rsid w:val="00874352"/>
    <w:rsid w:val="00880CDC"/>
    <w:rsid w:val="00881884"/>
    <w:rsid w:val="00883B7A"/>
    <w:rsid w:val="008912A8"/>
    <w:rsid w:val="00893E19"/>
    <w:rsid w:val="00897A0B"/>
    <w:rsid w:val="008A2863"/>
    <w:rsid w:val="008A7C8A"/>
    <w:rsid w:val="008B7143"/>
    <w:rsid w:val="00911BAB"/>
    <w:rsid w:val="009150A1"/>
    <w:rsid w:val="0091582F"/>
    <w:rsid w:val="0091654D"/>
    <w:rsid w:val="00972955"/>
    <w:rsid w:val="00974CAF"/>
    <w:rsid w:val="009774B1"/>
    <w:rsid w:val="009849BD"/>
    <w:rsid w:val="0099171E"/>
    <w:rsid w:val="009A09EF"/>
    <w:rsid w:val="009A72A6"/>
    <w:rsid w:val="009B138F"/>
    <w:rsid w:val="009B6DDB"/>
    <w:rsid w:val="009E77C9"/>
    <w:rsid w:val="00A43269"/>
    <w:rsid w:val="00A67297"/>
    <w:rsid w:val="00A716A5"/>
    <w:rsid w:val="00A82E1C"/>
    <w:rsid w:val="00A87DBE"/>
    <w:rsid w:val="00A950D2"/>
    <w:rsid w:val="00AA5EB7"/>
    <w:rsid w:val="00AB1481"/>
    <w:rsid w:val="00AE45FC"/>
    <w:rsid w:val="00AE508D"/>
    <w:rsid w:val="00AE6895"/>
    <w:rsid w:val="00B17B3A"/>
    <w:rsid w:val="00B23320"/>
    <w:rsid w:val="00B27AAF"/>
    <w:rsid w:val="00B33878"/>
    <w:rsid w:val="00B614A5"/>
    <w:rsid w:val="00B64B30"/>
    <w:rsid w:val="00B73CB0"/>
    <w:rsid w:val="00BB3220"/>
    <w:rsid w:val="00BC0C24"/>
    <w:rsid w:val="00BD2005"/>
    <w:rsid w:val="00BD564C"/>
    <w:rsid w:val="00BE41E0"/>
    <w:rsid w:val="00BE451F"/>
    <w:rsid w:val="00BE5FD6"/>
    <w:rsid w:val="00BF7FFB"/>
    <w:rsid w:val="00C024B7"/>
    <w:rsid w:val="00C0391D"/>
    <w:rsid w:val="00C10AE5"/>
    <w:rsid w:val="00C4391B"/>
    <w:rsid w:val="00C43DB7"/>
    <w:rsid w:val="00C56F05"/>
    <w:rsid w:val="00C62B0C"/>
    <w:rsid w:val="00C80143"/>
    <w:rsid w:val="00C85501"/>
    <w:rsid w:val="00C93C0D"/>
    <w:rsid w:val="00CA6444"/>
    <w:rsid w:val="00CC2091"/>
    <w:rsid w:val="00CC6AB3"/>
    <w:rsid w:val="00CD20E6"/>
    <w:rsid w:val="00CE1188"/>
    <w:rsid w:val="00D04DB3"/>
    <w:rsid w:val="00D5005E"/>
    <w:rsid w:val="00D51FE0"/>
    <w:rsid w:val="00D520C7"/>
    <w:rsid w:val="00D56F08"/>
    <w:rsid w:val="00D57541"/>
    <w:rsid w:val="00D57BE7"/>
    <w:rsid w:val="00D6607B"/>
    <w:rsid w:val="00D81E9A"/>
    <w:rsid w:val="00D84E5C"/>
    <w:rsid w:val="00D86C35"/>
    <w:rsid w:val="00D91425"/>
    <w:rsid w:val="00D96016"/>
    <w:rsid w:val="00DC017C"/>
    <w:rsid w:val="00DE3B30"/>
    <w:rsid w:val="00DF2664"/>
    <w:rsid w:val="00DF3C70"/>
    <w:rsid w:val="00E01C18"/>
    <w:rsid w:val="00E05DDF"/>
    <w:rsid w:val="00E125B2"/>
    <w:rsid w:val="00E2031D"/>
    <w:rsid w:val="00E21162"/>
    <w:rsid w:val="00E37EF8"/>
    <w:rsid w:val="00E413C8"/>
    <w:rsid w:val="00E47ADF"/>
    <w:rsid w:val="00E56624"/>
    <w:rsid w:val="00E66EBE"/>
    <w:rsid w:val="00E77CEF"/>
    <w:rsid w:val="00E77ED9"/>
    <w:rsid w:val="00E80B16"/>
    <w:rsid w:val="00EA6E8E"/>
    <w:rsid w:val="00EB40F7"/>
    <w:rsid w:val="00EC45FD"/>
    <w:rsid w:val="00ED2B24"/>
    <w:rsid w:val="00EE5125"/>
    <w:rsid w:val="00EE73FA"/>
    <w:rsid w:val="00EF3548"/>
    <w:rsid w:val="00EF3FAC"/>
    <w:rsid w:val="00F074AC"/>
    <w:rsid w:val="00F51615"/>
    <w:rsid w:val="00F607F5"/>
    <w:rsid w:val="00F75518"/>
    <w:rsid w:val="00F80866"/>
    <w:rsid w:val="00F86B86"/>
    <w:rsid w:val="00FA0939"/>
    <w:rsid w:val="00FA4469"/>
    <w:rsid w:val="00FA6DA2"/>
    <w:rsid w:val="00FB57E4"/>
    <w:rsid w:val="00FE0263"/>
    <w:rsid w:val="00FE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2A"/>
    <w:pPr>
      <w:widowControl w:val="0"/>
      <w:spacing w:before="120" w:after="120" w:line="300" w:lineRule="auto"/>
      <w:ind w:left="1120" w:firstLine="560"/>
    </w:pPr>
    <w:rPr>
      <w:rFonts w:ascii="Times New Roman" w:eastAsia="宋体" w:hAnsi="Times New Roman" w:cs="Times New Roman"/>
      <w:sz w:val="28"/>
      <w:szCs w:val="20"/>
      <w:u w:val="single"/>
    </w:rPr>
  </w:style>
  <w:style w:type="paragraph" w:styleId="2">
    <w:name w:val="heading 2"/>
    <w:basedOn w:val="a"/>
    <w:next w:val="a0"/>
    <w:link w:val="2Char"/>
    <w:qFormat/>
    <w:rsid w:val="0002492A"/>
    <w:pPr>
      <w:tabs>
        <w:tab w:val="left" w:pos="1274"/>
      </w:tabs>
      <w:spacing w:beforeLines="50" w:before="156" w:afterLines="50" w:after="156"/>
      <w:ind w:firstLine="723"/>
      <w:jc w:val="cente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2492A"/>
    <w:rPr>
      <w:rFonts w:ascii="Times New Roman" w:eastAsia="宋体" w:hAnsi="Times New Roman" w:cs="Times New Roman"/>
      <w:sz w:val="28"/>
      <w:szCs w:val="20"/>
      <w:u w:val="single"/>
    </w:rPr>
  </w:style>
  <w:style w:type="paragraph" w:styleId="20">
    <w:name w:val="Body Text Indent 2"/>
    <w:basedOn w:val="a"/>
    <w:link w:val="2Char0"/>
    <w:rsid w:val="0002492A"/>
    <w:pPr>
      <w:spacing w:line="480" w:lineRule="auto"/>
      <w:ind w:leftChars="200" w:left="420"/>
    </w:pPr>
  </w:style>
  <w:style w:type="character" w:customStyle="1" w:styleId="2Char0">
    <w:name w:val="正文文本缩进 2 Char"/>
    <w:basedOn w:val="a1"/>
    <w:link w:val="20"/>
    <w:rsid w:val="0002492A"/>
    <w:rPr>
      <w:rFonts w:ascii="Times New Roman" w:eastAsia="宋体" w:hAnsi="Times New Roman" w:cs="Times New Roman"/>
      <w:sz w:val="28"/>
      <w:szCs w:val="20"/>
      <w:u w:val="single"/>
    </w:rPr>
  </w:style>
  <w:style w:type="paragraph" w:styleId="a0">
    <w:name w:val="Normal Indent"/>
    <w:basedOn w:val="a"/>
    <w:rsid w:val="0002492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2A"/>
    <w:pPr>
      <w:widowControl w:val="0"/>
      <w:spacing w:before="120" w:after="120" w:line="300" w:lineRule="auto"/>
      <w:ind w:left="1120" w:firstLine="560"/>
    </w:pPr>
    <w:rPr>
      <w:rFonts w:ascii="Times New Roman" w:eastAsia="宋体" w:hAnsi="Times New Roman" w:cs="Times New Roman"/>
      <w:sz w:val="28"/>
      <w:szCs w:val="20"/>
      <w:u w:val="single"/>
    </w:rPr>
  </w:style>
  <w:style w:type="paragraph" w:styleId="2">
    <w:name w:val="heading 2"/>
    <w:basedOn w:val="a"/>
    <w:next w:val="a0"/>
    <w:link w:val="2Char"/>
    <w:qFormat/>
    <w:rsid w:val="0002492A"/>
    <w:pPr>
      <w:tabs>
        <w:tab w:val="left" w:pos="1274"/>
      </w:tabs>
      <w:spacing w:beforeLines="50" w:before="156" w:afterLines="50" w:after="156"/>
      <w:ind w:firstLine="723"/>
      <w:jc w:val="cente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02492A"/>
    <w:rPr>
      <w:rFonts w:ascii="Times New Roman" w:eastAsia="宋体" w:hAnsi="Times New Roman" w:cs="Times New Roman"/>
      <w:sz w:val="28"/>
      <w:szCs w:val="20"/>
      <w:u w:val="single"/>
    </w:rPr>
  </w:style>
  <w:style w:type="paragraph" w:styleId="20">
    <w:name w:val="Body Text Indent 2"/>
    <w:basedOn w:val="a"/>
    <w:link w:val="2Char0"/>
    <w:rsid w:val="0002492A"/>
    <w:pPr>
      <w:spacing w:line="480" w:lineRule="auto"/>
      <w:ind w:leftChars="200" w:left="420"/>
    </w:pPr>
  </w:style>
  <w:style w:type="character" w:customStyle="1" w:styleId="2Char0">
    <w:name w:val="正文文本缩进 2 Char"/>
    <w:basedOn w:val="a1"/>
    <w:link w:val="20"/>
    <w:rsid w:val="0002492A"/>
    <w:rPr>
      <w:rFonts w:ascii="Times New Roman" w:eastAsia="宋体" w:hAnsi="Times New Roman" w:cs="Times New Roman"/>
      <w:sz w:val="28"/>
      <w:szCs w:val="20"/>
      <w:u w:val="single"/>
    </w:rPr>
  </w:style>
  <w:style w:type="paragraph" w:styleId="a0">
    <w:name w:val="Normal Indent"/>
    <w:basedOn w:val="a"/>
    <w:rsid w:val="000249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2463</Characters>
  <Application>Microsoft Office Word</Application>
  <DocSecurity>0</DocSecurity>
  <Lines>20</Lines>
  <Paragraphs>5</Paragraphs>
  <ScaleCrop>false</ScaleCrop>
  <Company>微软中国</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2017-11-29T01:14:00Z</dcterms:created>
  <dcterms:modified xsi:type="dcterms:W3CDTF">2017-11-29T01:16:00Z</dcterms:modified>
</cp:coreProperties>
</file>